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37D" w:rsidRPr="00E4337D" w:rsidRDefault="00E4337D" w:rsidP="00E4337D">
      <w:pPr>
        <w:pStyle w:val="Balk40"/>
        <w:keepNext/>
        <w:keepLines/>
        <w:shd w:val="clear" w:color="auto" w:fill="auto"/>
        <w:spacing w:before="120" w:after="120" w:line="360" w:lineRule="auto"/>
        <w:ind w:left="20"/>
        <w:rPr>
          <w:b w:val="0"/>
          <w:sz w:val="32"/>
          <w:szCs w:val="32"/>
        </w:rPr>
      </w:pPr>
      <w:bookmarkStart w:id="0" w:name="bookmark148"/>
      <w:r w:rsidRPr="00E4337D">
        <w:rPr>
          <w:rStyle w:val="Balk4Garamond15pt"/>
          <w:rFonts w:ascii="Times New Roman" w:hAnsi="Times New Roman" w:cs="Times New Roman"/>
          <w:b/>
          <w:sz w:val="32"/>
          <w:szCs w:val="32"/>
        </w:rPr>
        <w:t>ENGELLİ HAKLARI</w:t>
      </w:r>
      <w:bookmarkEnd w:id="0"/>
    </w:p>
    <w:p w:rsidR="00E4337D" w:rsidRPr="00E4337D" w:rsidRDefault="00E4337D" w:rsidP="00E4337D">
      <w:pPr>
        <w:pStyle w:val="Gvdemetni0"/>
        <w:shd w:val="clear" w:color="auto" w:fill="auto"/>
        <w:spacing w:before="120" w:after="120" w:line="360" w:lineRule="auto"/>
        <w:ind w:right="20" w:firstLine="280"/>
        <w:rPr>
          <w:sz w:val="24"/>
          <w:szCs w:val="24"/>
        </w:rPr>
      </w:pPr>
      <w:r w:rsidRPr="00E4337D">
        <w:rPr>
          <w:rStyle w:val="GvdemetniGaramond10pt"/>
          <w:rFonts w:ascii="Times New Roman" w:hAnsi="Times New Roman" w:cs="Times New Roman"/>
          <w:sz w:val="24"/>
          <w:szCs w:val="24"/>
        </w:rPr>
        <w:t xml:space="preserve">Teknolojik ilerleme, doğal afetler, savaşlar bozulan </w:t>
      </w:r>
      <w:proofErr w:type="gramStart"/>
      <w:r w:rsidRPr="00E4337D">
        <w:rPr>
          <w:rStyle w:val="GvdemetniGaramond10pt"/>
          <w:rFonts w:ascii="Times New Roman" w:hAnsi="Times New Roman" w:cs="Times New Roman"/>
          <w:sz w:val="24"/>
          <w:szCs w:val="24"/>
        </w:rPr>
        <w:t>ekoloji</w:t>
      </w:r>
      <w:proofErr w:type="gramEnd"/>
      <w:r w:rsidRPr="00E4337D">
        <w:rPr>
          <w:rStyle w:val="GvdemetniGaramond10pt"/>
          <w:rFonts w:ascii="Times New Roman" w:hAnsi="Times New Roman" w:cs="Times New Roman"/>
          <w:sz w:val="24"/>
          <w:szCs w:val="24"/>
        </w:rPr>
        <w:t xml:space="preserve"> tüm dünyada engellilerin sayısını hızla arttırmaktadır. Tüm bu olgular dünya ülkelerinin engelliler konusuna eğilmeleri ve çözümler aramalarına sebep olmuştur.</w:t>
      </w:r>
    </w:p>
    <w:p w:rsidR="00E4337D" w:rsidRPr="00E4337D" w:rsidRDefault="00E4337D" w:rsidP="00E4337D">
      <w:pPr>
        <w:pStyle w:val="Gvdemetni0"/>
        <w:shd w:val="clear" w:color="auto" w:fill="auto"/>
        <w:spacing w:before="120" w:after="120" w:line="360" w:lineRule="auto"/>
        <w:ind w:right="20" w:firstLine="280"/>
        <w:rPr>
          <w:sz w:val="24"/>
          <w:szCs w:val="24"/>
        </w:rPr>
      </w:pPr>
      <w:r w:rsidRPr="00E4337D">
        <w:rPr>
          <w:rStyle w:val="GvdemetniGaramond10pt"/>
          <w:rFonts w:ascii="Times New Roman" w:hAnsi="Times New Roman" w:cs="Times New Roman"/>
          <w:sz w:val="24"/>
          <w:szCs w:val="24"/>
        </w:rPr>
        <w:t xml:space="preserve">Özürlülerin sorunlarına çözüm üretme faaliyetleri </w:t>
      </w:r>
      <w:proofErr w:type="gramStart"/>
      <w:r w:rsidRPr="00E4337D">
        <w:rPr>
          <w:rStyle w:val="GvdemetniGaramond10pt"/>
          <w:rFonts w:ascii="Times New Roman" w:hAnsi="Times New Roman" w:cs="Times New Roman"/>
          <w:sz w:val="24"/>
          <w:szCs w:val="24"/>
        </w:rPr>
        <w:t>artmakta , gerek</w:t>
      </w:r>
      <w:proofErr w:type="gramEnd"/>
      <w:r w:rsidRPr="00E4337D">
        <w:rPr>
          <w:rStyle w:val="GvdemetniGaramond10pt"/>
          <w:rFonts w:ascii="Times New Roman" w:hAnsi="Times New Roman" w:cs="Times New Roman"/>
          <w:sz w:val="24"/>
          <w:szCs w:val="24"/>
        </w:rPr>
        <w:t xml:space="preserve"> uluslar arası söz</w:t>
      </w:r>
      <w:r w:rsidRPr="00E4337D">
        <w:rPr>
          <w:rStyle w:val="GvdemetniGaramond10pt"/>
          <w:rFonts w:ascii="Times New Roman" w:hAnsi="Times New Roman" w:cs="Times New Roman"/>
          <w:sz w:val="24"/>
          <w:szCs w:val="24"/>
        </w:rPr>
        <w:softHyphen/>
        <w:t>leşmelerle ve gerekse iç hukuk sisteminde çıkartılan yasalarla da engelli hakları düzen</w:t>
      </w:r>
      <w:r w:rsidRPr="00E4337D">
        <w:rPr>
          <w:rStyle w:val="GvdemetniGaramond10pt"/>
          <w:rFonts w:ascii="Times New Roman" w:hAnsi="Times New Roman" w:cs="Times New Roman"/>
          <w:sz w:val="24"/>
          <w:szCs w:val="24"/>
        </w:rPr>
        <w:softHyphen/>
        <w:t>lenmeye çalışılmaktadır.</w:t>
      </w:r>
    </w:p>
    <w:p w:rsidR="00E4337D" w:rsidRPr="00E4337D" w:rsidRDefault="00E4337D" w:rsidP="00E4337D">
      <w:pPr>
        <w:pStyle w:val="Gvdemetni0"/>
        <w:shd w:val="clear" w:color="auto" w:fill="auto"/>
        <w:spacing w:before="120" w:after="120" w:line="360" w:lineRule="auto"/>
        <w:ind w:right="20" w:firstLine="280"/>
        <w:rPr>
          <w:sz w:val="24"/>
          <w:szCs w:val="24"/>
        </w:rPr>
      </w:pPr>
      <w:r w:rsidRPr="00E4337D">
        <w:rPr>
          <w:rStyle w:val="GvdemetniGaramond10pt"/>
          <w:rFonts w:ascii="Times New Roman" w:hAnsi="Times New Roman" w:cs="Times New Roman"/>
          <w:sz w:val="24"/>
          <w:szCs w:val="24"/>
        </w:rPr>
        <w:t>Yapılan çalışmalarda temel amaç engellilerin toplum hayatına olabildiğince katılma</w:t>
      </w:r>
      <w:r w:rsidRPr="00E4337D">
        <w:rPr>
          <w:rStyle w:val="GvdemetniGaramond10pt"/>
          <w:rFonts w:ascii="Times New Roman" w:hAnsi="Times New Roman" w:cs="Times New Roman"/>
          <w:sz w:val="24"/>
          <w:szCs w:val="24"/>
        </w:rPr>
        <w:softHyphen/>
        <w:t>larını sağlamaktır.</w:t>
      </w:r>
    </w:p>
    <w:p w:rsidR="00E4337D" w:rsidRPr="00B126AB" w:rsidRDefault="00E4337D" w:rsidP="00E4337D">
      <w:pPr>
        <w:pStyle w:val="Gvdemetni0"/>
        <w:shd w:val="clear" w:color="auto" w:fill="auto"/>
        <w:spacing w:before="120" w:after="120" w:line="360" w:lineRule="auto"/>
        <w:ind w:right="20" w:firstLine="280"/>
        <w:rPr>
          <w:b/>
          <w:sz w:val="24"/>
          <w:szCs w:val="24"/>
        </w:rPr>
      </w:pPr>
      <w:r w:rsidRPr="00B126AB">
        <w:rPr>
          <w:rStyle w:val="GvdemetniGaramond10pt"/>
          <w:rFonts w:ascii="Times New Roman" w:hAnsi="Times New Roman" w:cs="Times New Roman"/>
          <w:b/>
          <w:sz w:val="24"/>
          <w:szCs w:val="24"/>
        </w:rPr>
        <w:t>Engelliler ile İlgili Tarihsel Süreçte Yapılan Çalışmalar Nelerdir? Ve 3 Aralık Özürlüler Günü Olarak Ne Zaman Kabul Edilmiştir?</w:t>
      </w:r>
    </w:p>
    <w:p w:rsidR="00E4337D" w:rsidRPr="00E4337D" w:rsidRDefault="00E4337D" w:rsidP="00E4337D">
      <w:pPr>
        <w:pStyle w:val="Gvdemetni0"/>
        <w:shd w:val="clear" w:color="auto" w:fill="auto"/>
        <w:spacing w:before="120" w:after="120" w:line="360" w:lineRule="auto"/>
        <w:ind w:right="20" w:firstLine="280"/>
        <w:rPr>
          <w:sz w:val="24"/>
          <w:szCs w:val="24"/>
        </w:rPr>
      </w:pPr>
      <w:r w:rsidRPr="00E4337D">
        <w:rPr>
          <w:rStyle w:val="GvdemetniGaramond10pt"/>
          <w:rFonts w:ascii="Times New Roman" w:hAnsi="Times New Roman" w:cs="Times New Roman"/>
          <w:sz w:val="24"/>
          <w:szCs w:val="24"/>
        </w:rPr>
        <w:t>Herkes için eşitlik ilkesi ile hareket eden Birleşmiş Milletler belgelerinde engellilik ilk kez 1948 yılında yayınlanan İnsan Hakları Evrensel Bildirgesi’nde dile getirilse de BM sistemi içerisinde engellilerle ilgili çalışmaların başlama tarihi 1945 yılına dayan</w:t>
      </w:r>
      <w:r w:rsidRPr="00E4337D">
        <w:rPr>
          <w:rStyle w:val="GvdemetniGaramond10pt"/>
          <w:rFonts w:ascii="Times New Roman" w:hAnsi="Times New Roman" w:cs="Times New Roman"/>
          <w:sz w:val="24"/>
          <w:szCs w:val="24"/>
        </w:rPr>
        <w:softHyphen/>
        <w:t>maktadır. 1975 yılının Aralık ayında BM Genel Konseyi tarafından Özürlü Hakları Bildirgesi yayınlanmıştır. Burada tüm engellilerin haklarının din, dil, ırk, cinsiyet, ide</w:t>
      </w:r>
      <w:r w:rsidRPr="00E4337D">
        <w:rPr>
          <w:rStyle w:val="GvdemetniGaramond10pt"/>
          <w:rFonts w:ascii="Times New Roman" w:hAnsi="Times New Roman" w:cs="Times New Roman"/>
          <w:sz w:val="24"/>
          <w:szCs w:val="24"/>
        </w:rPr>
        <w:softHyphen/>
        <w:t>olojik ayrım yapılmaksızın garanti altına alındığı söylenmektedir. 1981 yılı Birleşmiş Milletlerce Uluslararası Özürlüler Yılı olarak ilan edilmiştir. 1982 yılında engelliler için Dünya Eylem Programı hazırlanmıştır. Bu programda özürlülükle ilgili oluşturulacak politikalar üç başlık altında toplanmıştır. Bunlar Önleme; Rehabilitasyon ve Fırsat Eşit</w:t>
      </w:r>
      <w:r w:rsidRPr="00E4337D">
        <w:rPr>
          <w:rStyle w:val="GvdemetniGaramond10pt"/>
          <w:rFonts w:ascii="Times New Roman" w:hAnsi="Times New Roman" w:cs="Times New Roman"/>
          <w:sz w:val="24"/>
          <w:szCs w:val="24"/>
        </w:rPr>
        <w:softHyphen/>
        <w:t>liğidir. 3 Aralıkta düzenlenen Genel Konseyde ise her yıl 3 Aralık gününün Özürlüler Günü olarak kutlanmasına yönelik tavsiye kararı sunulmuştur. 1989’da Özürlüler Ala</w:t>
      </w:r>
      <w:r w:rsidRPr="00E4337D">
        <w:rPr>
          <w:rStyle w:val="GvdemetniGaramond10pt"/>
          <w:rFonts w:ascii="Times New Roman" w:hAnsi="Times New Roman" w:cs="Times New Roman"/>
          <w:sz w:val="24"/>
          <w:szCs w:val="24"/>
        </w:rPr>
        <w:softHyphen/>
        <w:t xml:space="preserve">nında insan Kaynakları Geliştirme Eylem Planı için ‘Tallinn Çerçevesi’ kabul edilmiştir. Bu çerçevede engellilerin iş gücü piyasasında yer almaları ve mesleki istihdamları için eğitilmeleri gerektiği belirtilmektedir. 1992’de Birleşmiş Milletler Özürlüler </w:t>
      </w:r>
      <w:proofErr w:type="spellStart"/>
      <w:r w:rsidRPr="00E4337D">
        <w:rPr>
          <w:rStyle w:val="GvdemetniGaramond10pt"/>
          <w:rFonts w:ascii="Times New Roman" w:hAnsi="Times New Roman" w:cs="Times New Roman"/>
          <w:sz w:val="24"/>
          <w:szCs w:val="24"/>
        </w:rPr>
        <w:t>Onyılı’nın</w:t>
      </w:r>
      <w:proofErr w:type="spellEnd"/>
      <w:r w:rsidRPr="00E4337D">
        <w:rPr>
          <w:rStyle w:val="GvdemetniGaramond10pt"/>
          <w:rFonts w:ascii="Times New Roman" w:hAnsi="Times New Roman" w:cs="Times New Roman"/>
          <w:sz w:val="24"/>
          <w:szCs w:val="24"/>
        </w:rPr>
        <w:t xml:space="preserve"> kapanış toplantısında her yıl 3 Aralık gününün Özürlüler Günü olarak kutlanması ka</w:t>
      </w:r>
      <w:r w:rsidRPr="00E4337D">
        <w:rPr>
          <w:rStyle w:val="GvdemetniGaramond10pt"/>
          <w:rFonts w:ascii="Times New Roman" w:hAnsi="Times New Roman" w:cs="Times New Roman"/>
          <w:sz w:val="24"/>
          <w:szCs w:val="24"/>
        </w:rPr>
        <w:softHyphen/>
        <w:t xml:space="preserve">rarlaştırılmıştır. Bu toplantıda ayrıca engellilerin büyük bir kısmının gelişmekte olan ülkelerde </w:t>
      </w:r>
      <w:r w:rsidRPr="00E4337D">
        <w:rPr>
          <w:rStyle w:val="GvdemetniGaramond10pt"/>
          <w:rFonts w:ascii="Times New Roman" w:hAnsi="Times New Roman" w:cs="Times New Roman"/>
          <w:sz w:val="24"/>
          <w:szCs w:val="24"/>
        </w:rPr>
        <w:lastRenderedPageBreak/>
        <w:t xml:space="preserve">yaşadığına karşılık 1993-2002 yılının Asya-Pasifik Özürlüler </w:t>
      </w:r>
      <w:proofErr w:type="spellStart"/>
      <w:r w:rsidRPr="00E4337D">
        <w:rPr>
          <w:rStyle w:val="GvdemetniGaramond10pt"/>
          <w:rFonts w:ascii="Times New Roman" w:hAnsi="Times New Roman" w:cs="Times New Roman"/>
          <w:sz w:val="24"/>
          <w:szCs w:val="24"/>
        </w:rPr>
        <w:t>Onyılı</w:t>
      </w:r>
      <w:proofErr w:type="spellEnd"/>
      <w:r w:rsidRPr="00E4337D">
        <w:rPr>
          <w:rStyle w:val="GvdemetniGaramond10pt"/>
          <w:rFonts w:ascii="Times New Roman" w:hAnsi="Times New Roman" w:cs="Times New Roman"/>
          <w:sz w:val="24"/>
          <w:szCs w:val="24"/>
        </w:rPr>
        <w:t xml:space="preserve"> olarak ilan edilmiştir. 2002 yılında ise Asya-Pasifik Özürlüler </w:t>
      </w:r>
      <w:proofErr w:type="spellStart"/>
      <w:r w:rsidRPr="00E4337D">
        <w:rPr>
          <w:rStyle w:val="GvdemetniGaramond10pt"/>
          <w:rFonts w:ascii="Times New Roman" w:hAnsi="Times New Roman" w:cs="Times New Roman"/>
          <w:sz w:val="24"/>
          <w:szCs w:val="24"/>
        </w:rPr>
        <w:t>Onyılının</w:t>
      </w:r>
      <w:proofErr w:type="spellEnd"/>
      <w:r w:rsidRPr="00E4337D">
        <w:rPr>
          <w:rStyle w:val="GvdemetniGaramond10pt"/>
          <w:rFonts w:ascii="Times New Roman" w:hAnsi="Times New Roman" w:cs="Times New Roman"/>
          <w:sz w:val="24"/>
          <w:szCs w:val="24"/>
        </w:rPr>
        <w:t xml:space="preserve"> 2002- 2012 süreci için bir </w:t>
      </w:r>
      <w:proofErr w:type="spellStart"/>
      <w:r w:rsidRPr="00E4337D">
        <w:rPr>
          <w:rStyle w:val="GvdemetniGaramond10pt"/>
          <w:rFonts w:ascii="Times New Roman" w:hAnsi="Times New Roman" w:cs="Times New Roman"/>
          <w:sz w:val="24"/>
          <w:szCs w:val="24"/>
        </w:rPr>
        <w:t>onyıl</w:t>
      </w:r>
      <w:proofErr w:type="spellEnd"/>
      <w:r w:rsidRPr="00E4337D">
        <w:rPr>
          <w:rStyle w:val="GvdemetniGaramond10pt"/>
          <w:rFonts w:ascii="Times New Roman" w:hAnsi="Times New Roman" w:cs="Times New Roman"/>
          <w:sz w:val="24"/>
          <w:szCs w:val="24"/>
        </w:rPr>
        <w:t xml:space="preserve"> daha uzatılması kararı alınmıştır</w:t>
      </w:r>
    </w:p>
    <w:p w:rsidR="00E4337D" w:rsidRPr="00B126AB" w:rsidRDefault="00E4337D" w:rsidP="00E4337D">
      <w:pPr>
        <w:pStyle w:val="Gvdemetni0"/>
        <w:shd w:val="clear" w:color="auto" w:fill="auto"/>
        <w:spacing w:before="120" w:after="120" w:line="360" w:lineRule="auto"/>
        <w:ind w:right="20" w:firstLine="280"/>
        <w:rPr>
          <w:b/>
          <w:sz w:val="24"/>
          <w:szCs w:val="24"/>
        </w:rPr>
      </w:pPr>
      <w:r w:rsidRPr="00B126AB">
        <w:rPr>
          <w:rStyle w:val="GvdemetniGaramond10pt"/>
          <w:rFonts w:ascii="Times New Roman" w:hAnsi="Times New Roman" w:cs="Times New Roman"/>
          <w:b/>
          <w:sz w:val="24"/>
          <w:szCs w:val="24"/>
        </w:rPr>
        <w:t>Türkiye’nin de Taraf Olduğu Engelliler İle İlgili Maddeler Taşıyan Uluslar Arası Sözleşmeler Nelerdir?</w:t>
      </w:r>
    </w:p>
    <w:p w:rsidR="00E4337D" w:rsidRPr="00E4337D" w:rsidRDefault="00E4337D" w:rsidP="00E4337D">
      <w:pPr>
        <w:pStyle w:val="Gvdemetni0"/>
        <w:shd w:val="clear" w:color="auto" w:fill="auto"/>
        <w:spacing w:before="120" w:after="120" w:line="360" w:lineRule="auto"/>
        <w:ind w:right="20" w:firstLine="280"/>
        <w:rPr>
          <w:sz w:val="24"/>
          <w:szCs w:val="24"/>
        </w:rPr>
      </w:pPr>
      <w:proofErr w:type="spellStart"/>
      <w:proofErr w:type="gramStart"/>
      <w:r w:rsidRPr="00E4337D">
        <w:rPr>
          <w:rStyle w:val="GvdemetniGaramond10pt"/>
          <w:rFonts w:ascii="Times New Roman" w:hAnsi="Times New Roman" w:cs="Times New Roman"/>
          <w:sz w:val="24"/>
          <w:szCs w:val="24"/>
        </w:rPr>
        <w:t>Türkiye’ninde</w:t>
      </w:r>
      <w:proofErr w:type="spellEnd"/>
      <w:r w:rsidRPr="00E4337D">
        <w:rPr>
          <w:rStyle w:val="GvdemetniGaramond10pt"/>
          <w:rFonts w:ascii="Times New Roman" w:hAnsi="Times New Roman" w:cs="Times New Roman"/>
          <w:sz w:val="24"/>
          <w:szCs w:val="24"/>
        </w:rPr>
        <w:t xml:space="preserve"> taraf devlet olarak yer aldığı Uluslararası Medeni ve Siyasi Haklar Sözleşmesi, Sosyal Haklar Sözleşmesi, Ekonomik ve Kültürel Haklar Sözleşmesi, Çocuk Hakları sözleşmesi, Avrupa Sosyal Şartı (Türkiye tarafından 06.10.2004 tarihinde im</w:t>
      </w:r>
      <w:r w:rsidRPr="00E4337D">
        <w:rPr>
          <w:rStyle w:val="GvdemetniGaramond10pt"/>
          <w:rFonts w:ascii="Times New Roman" w:hAnsi="Times New Roman" w:cs="Times New Roman"/>
          <w:sz w:val="24"/>
          <w:szCs w:val="24"/>
        </w:rPr>
        <w:softHyphen/>
        <w:t>zalanmış olup, henüz onaylanmadığı için yürürlüğe girmemiştir), ve engelli haklarını- düzenleyen “ Engellilerin insan haklarına dair birleşmiş milletler sözleşmesi “ iç hukuk sistemimizde yerini almıştır.</w:t>
      </w:r>
      <w:proofErr w:type="gramEnd"/>
    </w:p>
    <w:p w:rsidR="00E4337D" w:rsidRPr="00B126AB" w:rsidRDefault="00E4337D" w:rsidP="00E4337D">
      <w:pPr>
        <w:pStyle w:val="Gvdemetni0"/>
        <w:shd w:val="clear" w:color="auto" w:fill="auto"/>
        <w:spacing w:before="120" w:after="120" w:line="360" w:lineRule="auto"/>
        <w:ind w:left="20" w:right="40" w:firstLine="280"/>
        <w:rPr>
          <w:b/>
          <w:sz w:val="24"/>
          <w:szCs w:val="24"/>
        </w:rPr>
      </w:pPr>
      <w:r w:rsidRPr="00B126AB">
        <w:rPr>
          <w:rStyle w:val="GvdemetniGaramond10pt"/>
          <w:rFonts w:ascii="Times New Roman" w:hAnsi="Times New Roman" w:cs="Times New Roman"/>
          <w:b/>
          <w:sz w:val="24"/>
          <w:szCs w:val="24"/>
        </w:rPr>
        <w:t>“Engellilerin İnsan Haklarına Dair Birleşmiş Milletler Sözleşmesi” ile Gelen En Önemli Yenilik Nedir?</w:t>
      </w:r>
    </w:p>
    <w:p w:rsidR="00E4337D" w:rsidRPr="00E4337D" w:rsidRDefault="00E4337D" w:rsidP="00E4337D">
      <w:pPr>
        <w:pStyle w:val="Gvdemetni0"/>
        <w:shd w:val="clear" w:color="auto" w:fill="auto"/>
        <w:spacing w:before="120" w:after="120" w:line="360" w:lineRule="auto"/>
        <w:ind w:left="20" w:right="40" w:firstLine="280"/>
        <w:rPr>
          <w:sz w:val="24"/>
          <w:szCs w:val="24"/>
        </w:rPr>
      </w:pPr>
      <w:proofErr w:type="spellStart"/>
      <w:r w:rsidRPr="00E4337D">
        <w:rPr>
          <w:rStyle w:val="GvdemetniGaramond10pt"/>
          <w:rFonts w:ascii="Times New Roman" w:hAnsi="Times New Roman" w:cs="Times New Roman"/>
          <w:sz w:val="24"/>
          <w:szCs w:val="24"/>
        </w:rPr>
        <w:t>Iş</w:t>
      </w:r>
      <w:proofErr w:type="spellEnd"/>
      <w:r w:rsidRPr="00E4337D">
        <w:rPr>
          <w:rStyle w:val="GvdemetniGaramond10pt"/>
          <w:rFonts w:ascii="Times New Roman" w:hAnsi="Times New Roman" w:cs="Times New Roman"/>
          <w:sz w:val="24"/>
          <w:szCs w:val="24"/>
        </w:rPr>
        <w:t xml:space="preserve"> bu sözleşmeyle getirilen en önemli yenilik engellilerin BM bünyesinde oluşturu</w:t>
      </w:r>
      <w:r w:rsidRPr="00E4337D">
        <w:rPr>
          <w:rStyle w:val="GvdemetniGaramond10pt"/>
          <w:rFonts w:ascii="Times New Roman" w:hAnsi="Times New Roman" w:cs="Times New Roman"/>
          <w:sz w:val="24"/>
          <w:szCs w:val="24"/>
        </w:rPr>
        <w:softHyphen/>
        <w:t xml:space="preserve">lan “Özürlü Hakları Komite” sine başvuru hakkıdır. Böylece bireyler ya da bunlar adına hareket eden birey ya da gruplar “sözleşme ihlali sonucunda zarar gördüğü iddiasıyla” Komiteye başvurabilecektir. Başvurulabilme şartları ise; yapılacak </w:t>
      </w:r>
      <w:proofErr w:type="gramStart"/>
      <w:r w:rsidRPr="00E4337D">
        <w:rPr>
          <w:rStyle w:val="GvdemetniGaramond10pt"/>
          <w:rFonts w:ascii="Times New Roman" w:hAnsi="Times New Roman" w:cs="Times New Roman"/>
          <w:sz w:val="24"/>
          <w:szCs w:val="24"/>
        </w:rPr>
        <w:t>şikayetin</w:t>
      </w:r>
      <w:proofErr w:type="gramEnd"/>
      <w:r w:rsidRPr="00E4337D">
        <w:rPr>
          <w:rStyle w:val="GvdemetniGaramond10pt"/>
          <w:rFonts w:ascii="Times New Roman" w:hAnsi="Times New Roman" w:cs="Times New Roman"/>
          <w:sz w:val="24"/>
          <w:szCs w:val="24"/>
        </w:rPr>
        <w:t xml:space="preserve"> sözleşme hükümlerine uygun olması; daha önce Komiteye veya başka bir uluslararası makam tarafından incelenmemiş olması, iç hukuk yollarının tüketilmiş olması, yeterli kanıta da</w:t>
      </w:r>
      <w:r w:rsidRPr="00E4337D">
        <w:rPr>
          <w:rStyle w:val="GvdemetniGaramond10pt"/>
          <w:rFonts w:ascii="Times New Roman" w:hAnsi="Times New Roman" w:cs="Times New Roman"/>
          <w:sz w:val="24"/>
          <w:szCs w:val="24"/>
        </w:rPr>
        <w:softHyphen/>
        <w:t xml:space="preserve">yanması gerekmektedir. </w:t>
      </w:r>
      <w:proofErr w:type="gramStart"/>
      <w:r w:rsidRPr="00E4337D">
        <w:rPr>
          <w:rStyle w:val="GvdemetniGaramond10pt"/>
          <w:rFonts w:ascii="Times New Roman" w:hAnsi="Times New Roman" w:cs="Times New Roman"/>
          <w:sz w:val="24"/>
          <w:szCs w:val="24"/>
        </w:rPr>
        <w:t>Şikayete</w:t>
      </w:r>
      <w:proofErr w:type="gramEnd"/>
      <w:r w:rsidRPr="00E4337D">
        <w:rPr>
          <w:rStyle w:val="GvdemetniGaramond10pt"/>
          <w:rFonts w:ascii="Times New Roman" w:hAnsi="Times New Roman" w:cs="Times New Roman"/>
          <w:sz w:val="24"/>
          <w:szCs w:val="24"/>
        </w:rPr>
        <w:t xml:space="preserve"> konu olay sözleşmenin imza tarihinden önce meydana gelmiş bile olsa sonuçları devam ediyorsa bireylerin başvuru yolu açıktır.</w:t>
      </w:r>
    </w:p>
    <w:p w:rsidR="00E4337D" w:rsidRPr="00B126AB" w:rsidRDefault="00E4337D" w:rsidP="00E4337D">
      <w:pPr>
        <w:pStyle w:val="Gvdemetni0"/>
        <w:shd w:val="clear" w:color="auto" w:fill="auto"/>
        <w:spacing w:before="120" w:after="120" w:line="360" w:lineRule="auto"/>
        <w:ind w:left="20" w:firstLine="280"/>
        <w:rPr>
          <w:b/>
          <w:sz w:val="24"/>
          <w:szCs w:val="24"/>
        </w:rPr>
      </w:pPr>
      <w:r w:rsidRPr="00B126AB">
        <w:rPr>
          <w:rStyle w:val="GvdemetniGaramond10pt"/>
          <w:rFonts w:ascii="Times New Roman" w:hAnsi="Times New Roman" w:cs="Times New Roman"/>
          <w:b/>
          <w:sz w:val="24"/>
          <w:szCs w:val="24"/>
        </w:rPr>
        <w:t>Uluslar Arası Sözleşmelerin Önemi ve İç Hukukta Uygulanması Nasıldır?</w:t>
      </w:r>
    </w:p>
    <w:p w:rsidR="00E4337D" w:rsidRPr="00E4337D" w:rsidRDefault="00E4337D" w:rsidP="00E4337D">
      <w:pPr>
        <w:pStyle w:val="Gvdemetni0"/>
        <w:shd w:val="clear" w:color="auto" w:fill="auto"/>
        <w:spacing w:before="120" w:after="120" w:line="360" w:lineRule="auto"/>
        <w:ind w:left="20" w:right="40" w:firstLine="280"/>
        <w:rPr>
          <w:sz w:val="24"/>
          <w:szCs w:val="24"/>
        </w:rPr>
      </w:pPr>
      <w:r w:rsidRPr="00E4337D">
        <w:rPr>
          <w:rStyle w:val="GvdemetniGaramond10pt"/>
          <w:rFonts w:ascii="Times New Roman" w:hAnsi="Times New Roman" w:cs="Times New Roman"/>
          <w:sz w:val="24"/>
          <w:szCs w:val="24"/>
        </w:rPr>
        <w:t xml:space="preserve">Anayasa’ </w:t>
      </w:r>
      <w:proofErr w:type="spellStart"/>
      <w:r w:rsidRPr="00E4337D">
        <w:rPr>
          <w:rStyle w:val="GvdemetniGaramond10pt"/>
          <w:rFonts w:ascii="Times New Roman" w:hAnsi="Times New Roman" w:cs="Times New Roman"/>
          <w:sz w:val="24"/>
          <w:szCs w:val="24"/>
        </w:rPr>
        <w:t>nın</w:t>
      </w:r>
      <w:proofErr w:type="spellEnd"/>
      <w:r w:rsidRPr="00E4337D">
        <w:rPr>
          <w:rStyle w:val="GvdemetniGaramond10pt"/>
          <w:rFonts w:ascii="Times New Roman" w:hAnsi="Times New Roman" w:cs="Times New Roman"/>
          <w:sz w:val="24"/>
          <w:szCs w:val="24"/>
        </w:rPr>
        <w:t xml:space="preserve"> 90 </w:t>
      </w:r>
      <w:proofErr w:type="spellStart"/>
      <w:r w:rsidRPr="00E4337D">
        <w:rPr>
          <w:rStyle w:val="GvdemetniGaramond10pt"/>
          <w:rFonts w:ascii="Times New Roman" w:hAnsi="Times New Roman" w:cs="Times New Roman"/>
          <w:sz w:val="24"/>
          <w:szCs w:val="24"/>
        </w:rPr>
        <w:t>ncı</w:t>
      </w:r>
      <w:proofErr w:type="spellEnd"/>
      <w:r w:rsidRPr="00E4337D">
        <w:rPr>
          <w:rStyle w:val="GvdemetniGaramond10pt"/>
          <w:rFonts w:ascii="Times New Roman" w:hAnsi="Times New Roman" w:cs="Times New Roman"/>
          <w:sz w:val="24"/>
          <w:szCs w:val="24"/>
        </w:rPr>
        <w:t xml:space="preserve"> maddesine 2004 yılında getirilen ek madde ile Türkiye’ </w:t>
      </w:r>
      <w:proofErr w:type="spellStart"/>
      <w:r w:rsidRPr="00E4337D">
        <w:rPr>
          <w:rStyle w:val="GvdemetniGaramond10pt"/>
          <w:rFonts w:ascii="Times New Roman" w:hAnsi="Times New Roman" w:cs="Times New Roman"/>
          <w:sz w:val="24"/>
          <w:szCs w:val="24"/>
        </w:rPr>
        <w:t>nin</w:t>
      </w:r>
      <w:proofErr w:type="spellEnd"/>
      <w:r w:rsidRPr="00E4337D">
        <w:rPr>
          <w:rStyle w:val="GvdemetniGaramond10pt"/>
          <w:rFonts w:ascii="Times New Roman" w:hAnsi="Times New Roman" w:cs="Times New Roman"/>
          <w:sz w:val="24"/>
          <w:szCs w:val="24"/>
        </w:rPr>
        <w:t xml:space="preserve"> taraf olduğu </w:t>
      </w:r>
      <w:proofErr w:type="gramStart"/>
      <w:r w:rsidRPr="00E4337D">
        <w:rPr>
          <w:rStyle w:val="GvdemetniGaramond10pt"/>
          <w:rFonts w:ascii="Times New Roman" w:hAnsi="Times New Roman" w:cs="Times New Roman"/>
          <w:sz w:val="24"/>
          <w:szCs w:val="24"/>
        </w:rPr>
        <w:t>Uluslar arası</w:t>
      </w:r>
      <w:proofErr w:type="gramEnd"/>
      <w:r w:rsidRPr="00E4337D">
        <w:rPr>
          <w:rStyle w:val="GvdemetniGaramond10pt"/>
          <w:rFonts w:ascii="Times New Roman" w:hAnsi="Times New Roman" w:cs="Times New Roman"/>
          <w:sz w:val="24"/>
          <w:szCs w:val="24"/>
        </w:rPr>
        <w:t xml:space="preserve"> sözleşmeler kanun hükmünde kabul edilmiş ve hatta iç hukukun önüne geçmiştir. Bu sözleşmeler hakkında Anayasa’ ya aykırılık iddiasında bulunulamaz. </w:t>
      </w:r>
      <w:proofErr w:type="spellStart"/>
      <w:r w:rsidRPr="00E4337D">
        <w:rPr>
          <w:rStyle w:val="GvdemetniGaramond10pt"/>
          <w:rFonts w:ascii="Times New Roman" w:hAnsi="Times New Roman" w:cs="Times New Roman"/>
          <w:sz w:val="24"/>
          <w:szCs w:val="24"/>
        </w:rPr>
        <w:t>Iç</w:t>
      </w:r>
      <w:proofErr w:type="spellEnd"/>
      <w:r w:rsidRPr="00E4337D">
        <w:rPr>
          <w:rStyle w:val="GvdemetniGaramond10pt"/>
          <w:rFonts w:ascii="Times New Roman" w:hAnsi="Times New Roman" w:cs="Times New Roman"/>
          <w:sz w:val="24"/>
          <w:szCs w:val="24"/>
        </w:rPr>
        <w:t xml:space="preserve"> hukuktaki temel hak ve </w:t>
      </w:r>
      <w:r w:rsidRPr="00E4337D">
        <w:rPr>
          <w:rStyle w:val="GvdemetniGaramond10pt"/>
          <w:rFonts w:ascii="Times New Roman" w:hAnsi="Times New Roman" w:cs="Times New Roman"/>
          <w:sz w:val="24"/>
          <w:szCs w:val="24"/>
        </w:rPr>
        <w:lastRenderedPageBreak/>
        <w:t xml:space="preserve">özgürlüklere ilişkin düzenlemeler aynı konudaki </w:t>
      </w:r>
      <w:proofErr w:type="gramStart"/>
      <w:r w:rsidRPr="00E4337D">
        <w:rPr>
          <w:rStyle w:val="GvdemetniGaramond10pt"/>
          <w:rFonts w:ascii="Times New Roman" w:hAnsi="Times New Roman" w:cs="Times New Roman"/>
          <w:sz w:val="24"/>
          <w:szCs w:val="24"/>
        </w:rPr>
        <w:t>Uluslar arası</w:t>
      </w:r>
      <w:proofErr w:type="gramEnd"/>
      <w:r w:rsidRPr="00E4337D">
        <w:rPr>
          <w:rStyle w:val="GvdemetniGaramond10pt"/>
          <w:rFonts w:ascii="Times New Roman" w:hAnsi="Times New Roman" w:cs="Times New Roman"/>
          <w:sz w:val="24"/>
          <w:szCs w:val="24"/>
        </w:rPr>
        <w:t xml:space="preserve"> sözleşmelerden farklı ise uyuşmazlık halinde Uluslar arası sözleşme hükümleri esas alı</w:t>
      </w:r>
      <w:r w:rsidRPr="00E4337D">
        <w:rPr>
          <w:rStyle w:val="GvdemetniGaramond10pt"/>
          <w:rFonts w:ascii="Times New Roman" w:hAnsi="Times New Roman" w:cs="Times New Roman"/>
          <w:sz w:val="24"/>
          <w:szCs w:val="24"/>
        </w:rPr>
        <w:softHyphen/>
        <w:t>narak uygulanır.</w:t>
      </w:r>
    </w:p>
    <w:p w:rsidR="00E4337D" w:rsidRPr="00B126AB" w:rsidRDefault="00E4337D" w:rsidP="00E4337D">
      <w:pPr>
        <w:pStyle w:val="Gvdemetni0"/>
        <w:shd w:val="clear" w:color="auto" w:fill="auto"/>
        <w:spacing w:before="120" w:after="120" w:line="360" w:lineRule="auto"/>
        <w:ind w:left="20" w:firstLine="280"/>
        <w:rPr>
          <w:b/>
          <w:sz w:val="24"/>
          <w:szCs w:val="24"/>
        </w:rPr>
      </w:pPr>
      <w:r w:rsidRPr="00B126AB">
        <w:rPr>
          <w:rStyle w:val="GvdemetniGaramond10pt"/>
          <w:rFonts w:ascii="Times New Roman" w:hAnsi="Times New Roman" w:cs="Times New Roman"/>
          <w:b/>
          <w:sz w:val="24"/>
          <w:szCs w:val="24"/>
        </w:rPr>
        <w:t>Ülkemizde Engellilerle İlgili Yasal Düzenlemeler Nelerdir?</w:t>
      </w:r>
    </w:p>
    <w:p w:rsidR="00E4337D" w:rsidRPr="00E4337D" w:rsidRDefault="00E4337D" w:rsidP="00E4337D">
      <w:pPr>
        <w:pStyle w:val="Gvdemetni0"/>
        <w:shd w:val="clear" w:color="auto" w:fill="auto"/>
        <w:spacing w:before="120" w:after="120" w:line="360" w:lineRule="auto"/>
        <w:ind w:left="20" w:right="40" w:firstLine="280"/>
        <w:rPr>
          <w:sz w:val="24"/>
          <w:szCs w:val="24"/>
        </w:rPr>
      </w:pPr>
      <w:r w:rsidRPr="00E4337D">
        <w:rPr>
          <w:rStyle w:val="GvdemetniGaramond10pt"/>
          <w:rFonts w:ascii="Times New Roman" w:hAnsi="Times New Roman" w:cs="Times New Roman"/>
          <w:sz w:val="24"/>
          <w:szCs w:val="24"/>
        </w:rPr>
        <w:t>Engelli hakları ile ilgili olarak iç hukukumuzda 2005 yılına kadar dağınık olarak bulunan mevzuat, kısaca Özürlüler Yasası olarak bilinen 1.7.2005 tarihinde yürürlüğe giren 5378 sayılı “Özürlüler ve Bazı Kanun ve Kanun Hükmünde Kararnamelerde De</w:t>
      </w:r>
      <w:r w:rsidRPr="00E4337D">
        <w:rPr>
          <w:rStyle w:val="GvdemetniGaramond10pt"/>
          <w:rFonts w:ascii="Times New Roman" w:hAnsi="Times New Roman" w:cs="Times New Roman"/>
          <w:sz w:val="24"/>
          <w:szCs w:val="24"/>
        </w:rPr>
        <w:softHyphen/>
        <w:t>ğişiklik Yapılması Hakkında Kanun” ile bir bütünlük kazanmıştır.</w:t>
      </w:r>
    </w:p>
    <w:p w:rsidR="00E4337D" w:rsidRPr="00E4337D" w:rsidRDefault="00E4337D" w:rsidP="00E4337D">
      <w:pPr>
        <w:pStyle w:val="Gvdemetni0"/>
        <w:shd w:val="clear" w:color="auto" w:fill="auto"/>
        <w:spacing w:before="120" w:after="120" w:line="360" w:lineRule="auto"/>
        <w:ind w:left="20" w:right="40" w:firstLine="280"/>
        <w:rPr>
          <w:sz w:val="24"/>
          <w:szCs w:val="24"/>
        </w:rPr>
      </w:pPr>
      <w:r w:rsidRPr="00E4337D">
        <w:rPr>
          <w:rStyle w:val="GvdemetniGaramond10pt"/>
          <w:rFonts w:ascii="Times New Roman" w:hAnsi="Times New Roman" w:cs="Times New Roman"/>
          <w:sz w:val="24"/>
          <w:szCs w:val="24"/>
        </w:rPr>
        <w:t>Bugün başta Anayasamız olmak üzere elliyi aşkın yasada engelli haklarıyla ilgili dü</w:t>
      </w:r>
      <w:r w:rsidRPr="00E4337D">
        <w:rPr>
          <w:rStyle w:val="GvdemetniGaramond10pt"/>
          <w:rFonts w:ascii="Times New Roman" w:hAnsi="Times New Roman" w:cs="Times New Roman"/>
          <w:sz w:val="24"/>
          <w:szCs w:val="24"/>
        </w:rPr>
        <w:softHyphen/>
        <w:t xml:space="preserve">zenleme mevcuttur. Altmışa yakın yönetmelik, çok sayıda genelge ve </w:t>
      </w:r>
      <w:proofErr w:type="spellStart"/>
      <w:r w:rsidRPr="00E4337D">
        <w:rPr>
          <w:rStyle w:val="GvdemetniGaramond10pt"/>
          <w:rFonts w:ascii="Times New Roman" w:hAnsi="Times New Roman" w:cs="Times New Roman"/>
          <w:sz w:val="24"/>
          <w:szCs w:val="24"/>
        </w:rPr>
        <w:t>tebliğide</w:t>
      </w:r>
      <w:proofErr w:type="spellEnd"/>
      <w:r w:rsidRPr="00E4337D">
        <w:rPr>
          <w:rStyle w:val="GvdemetniGaramond10pt"/>
          <w:rFonts w:ascii="Times New Roman" w:hAnsi="Times New Roman" w:cs="Times New Roman"/>
          <w:sz w:val="24"/>
          <w:szCs w:val="24"/>
        </w:rPr>
        <w:t xml:space="preserve"> saymak gerekir.</w:t>
      </w:r>
    </w:p>
    <w:p w:rsidR="00E4337D" w:rsidRPr="00E4337D" w:rsidRDefault="00E4337D" w:rsidP="00E4337D">
      <w:pPr>
        <w:pStyle w:val="Gvdemetni150"/>
        <w:shd w:val="clear" w:color="auto" w:fill="auto"/>
        <w:spacing w:before="120" w:after="120" w:line="360" w:lineRule="auto"/>
        <w:ind w:left="20" w:right="40"/>
        <w:rPr>
          <w:rFonts w:ascii="Times New Roman" w:hAnsi="Times New Roman" w:cs="Times New Roman"/>
          <w:sz w:val="24"/>
          <w:szCs w:val="24"/>
        </w:rPr>
      </w:pPr>
      <w:r w:rsidRPr="00E4337D">
        <w:rPr>
          <w:rFonts w:ascii="Times New Roman" w:hAnsi="Times New Roman" w:cs="Times New Roman"/>
          <w:sz w:val="24"/>
          <w:szCs w:val="24"/>
        </w:rPr>
        <w:t xml:space="preserve">Engelli ile İlgili Anayasamızdaki Özel Düzenlemeler Nelerdir ve </w:t>
      </w:r>
      <w:proofErr w:type="spellStart"/>
      <w:r w:rsidRPr="00E4337D">
        <w:rPr>
          <w:rFonts w:ascii="Times New Roman" w:hAnsi="Times New Roman" w:cs="Times New Roman"/>
          <w:sz w:val="24"/>
          <w:szCs w:val="24"/>
        </w:rPr>
        <w:t>Refarandumla</w:t>
      </w:r>
      <w:proofErr w:type="spellEnd"/>
      <w:r w:rsidRPr="00E4337D">
        <w:rPr>
          <w:rFonts w:ascii="Times New Roman" w:hAnsi="Times New Roman" w:cs="Times New Roman"/>
          <w:sz w:val="24"/>
          <w:szCs w:val="24"/>
        </w:rPr>
        <w:t xml:space="preserve"> Kabul Edilen Yeni Anayasa Değişiklikleri Engelliye Yeni Kazanımlar Getirmiş midir?</w:t>
      </w:r>
    </w:p>
    <w:p w:rsidR="00E4337D" w:rsidRPr="00E4337D" w:rsidRDefault="00E4337D" w:rsidP="00E4337D">
      <w:pPr>
        <w:pStyle w:val="Gvdemetni0"/>
        <w:shd w:val="clear" w:color="auto" w:fill="auto"/>
        <w:spacing w:before="120" w:after="120" w:line="360" w:lineRule="auto"/>
        <w:ind w:left="20" w:right="40" w:firstLine="280"/>
        <w:rPr>
          <w:sz w:val="24"/>
          <w:szCs w:val="24"/>
        </w:rPr>
      </w:pPr>
      <w:r w:rsidRPr="00E4337D">
        <w:rPr>
          <w:rStyle w:val="GvdemetniGaramond10pt"/>
          <w:rFonts w:ascii="Times New Roman" w:hAnsi="Times New Roman" w:cs="Times New Roman"/>
          <w:sz w:val="24"/>
          <w:szCs w:val="24"/>
        </w:rPr>
        <w:t>Anayasamızın 61. maddesi “Devlet, sakatların korunmalarını ve toplum hayatına intibaklarını sağlayıcı tedbirleri alır” der. Bu maddede herhangi bir değişiklik yapılma</w:t>
      </w:r>
      <w:r w:rsidRPr="00E4337D">
        <w:rPr>
          <w:rStyle w:val="GvdemetniGaramond10pt"/>
          <w:rFonts w:ascii="Times New Roman" w:hAnsi="Times New Roman" w:cs="Times New Roman"/>
          <w:sz w:val="24"/>
          <w:szCs w:val="24"/>
        </w:rPr>
        <w:softHyphen/>
        <w:t>mıştır.</w:t>
      </w:r>
    </w:p>
    <w:p w:rsidR="00E4337D" w:rsidRPr="00E4337D" w:rsidRDefault="00E4337D" w:rsidP="00E4337D">
      <w:pPr>
        <w:pStyle w:val="Gvdemetni0"/>
        <w:shd w:val="clear" w:color="auto" w:fill="auto"/>
        <w:spacing w:before="120" w:after="120" w:line="360" w:lineRule="auto"/>
        <w:ind w:left="20" w:right="40" w:firstLine="280"/>
        <w:rPr>
          <w:sz w:val="24"/>
          <w:szCs w:val="24"/>
        </w:rPr>
      </w:pPr>
      <w:proofErr w:type="spellStart"/>
      <w:r w:rsidRPr="00E4337D">
        <w:rPr>
          <w:rStyle w:val="GvdemetniGaramond10pt"/>
          <w:rFonts w:ascii="Times New Roman" w:hAnsi="Times New Roman" w:cs="Times New Roman"/>
          <w:sz w:val="24"/>
          <w:szCs w:val="24"/>
        </w:rPr>
        <w:t>Refarandumla</w:t>
      </w:r>
      <w:proofErr w:type="spellEnd"/>
      <w:r w:rsidRPr="00E4337D">
        <w:rPr>
          <w:rStyle w:val="GvdemetniGaramond10pt"/>
          <w:rFonts w:ascii="Times New Roman" w:hAnsi="Times New Roman" w:cs="Times New Roman"/>
          <w:sz w:val="24"/>
          <w:szCs w:val="24"/>
        </w:rPr>
        <w:t xml:space="preserve"> oylanıp Anayasanın 10 </w:t>
      </w:r>
      <w:proofErr w:type="spellStart"/>
      <w:r w:rsidRPr="00E4337D">
        <w:rPr>
          <w:rStyle w:val="GvdemetniGaramond10pt"/>
          <w:rFonts w:ascii="Times New Roman" w:hAnsi="Times New Roman" w:cs="Times New Roman"/>
          <w:sz w:val="24"/>
          <w:szCs w:val="24"/>
        </w:rPr>
        <w:t>ncu</w:t>
      </w:r>
      <w:proofErr w:type="spellEnd"/>
      <w:r w:rsidRPr="00E4337D">
        <w:rPr>
          <w:rStyle w:val="GvdemetniGaramond10pt"/>
          <w:rFonts w:ascii="Times New Roman" w:hAnsi="Times New Roman" w:cs="Times New Roman"/>
          <w:sz w:val="24"/>
          <w:szCs w:val="24"/>
        </w:rPr>
        <w:t xml:space="preserve"> maddesine “Çocuklar, yaşlılar, özürlüler, harp ve vazife şehitlerinin dul ve yetimleri ile malul ve gaziler için alınacak tedbirler eşitlik ilkesine aykırı sayılmaz” ibaresi eklenmiştir.</w:t>
      </w:r>
    </w:p>
    <w:p w:rsidR="00E4337D" w:rsidRPr="00E4337D" w:rsidRDefault="00E4337D" w:rsidP="00E4337D">
      <w:pPr>
        <w:pStyle w:val="Gvdemetni0"/>
        <w:shd w:val="clear" w:color="auto" w:fill="auto"/>
        <w:spacing w:before="120" w:after="120" w:line="360" w:lineRule="auto"/>
        <w:ind w:left="20" w:right="40" w:firstLine="280"/>
        <w:rPr>
          <w:sz w:val="24"/>
          <w:szCs w:val="24"/>
        </w:rPr>
      </w:pPr>
      <w:r w:rsidRPr="00E4337D">
        <w:rPr>
          <w:rStyle w:val="GvdemetniGaramond10pt"/>
          <w:rFonts w:ascii="Times New Roman" w:hAnsi="Times New Roman" w:cs="Times New Roman"/>
          <w:sz w:val="24"/>
          <w:szCs w:val="24"/>
        </w:rPr>
        <w:t>Yapılan değişiklik engelliye yeni bir hak getirmemiştir. Gerek yasalarda düzenlenmiş ve gerekse Türkiye’nin imzalayarak taraf olduğu ve tanıdığı uluslararası sözleşmelerde var olan ve fiilen yıllardır uygulanan bir durumun, hususun tekrarıdır.</w:t>
      </w:r>
    </w:p>
    <w:p w:rsidR="00E4337D" w:rsidRPr="00B126AB" w:rsidRDefault="00E4337D" w:rsidP="00E4337D">
      <w:pPr>
        <w:pStyle w:val="Gvdemetni0"/>
        <w:shd w:val="clear" w:color="auto" w:fill="auto"/>
        <w:spacing w:before="120" w:after="120" w:line="360" w:lineRule="auto"/>
        <w:ind w:left="20" w:firstLine="300"/>
        <w:rPr>
          <w:b/>
          <w:sz w:val="24"/>
          <w:szCs w:val="24"/>
        </w:rPr>
      </w:pPr>
      <w:r w:rsidRPr="00B126AB">
        <w:rPr>
          <w:rStyle w:val="GvdemetniGaramond10pt"/>
          <w:rFonts w:ascii="Times New Roman" w:hAnsi="Times New Roman" w:cs="Times New Roman"/>
          <w:b/>
          <w:sz w:val="24"/>
          <w:szCs w:val="24"/>
        </w:rPr>
        <w:t>Engelliler ile İlgili Devletin Yükümlülükleri</w:t>
      </w:r>
    </w:p>
    <w:p w:rsidR="00E4337D" w:rsidRPr="00E4337D" w:rsidRDefault="00E4337D" w:rsidP="00E4337D">
      <w:pPr>
        <w:pStyle w:val="Gvdemetni0"/>
        <w:shd w:val="clear" w:color="auto" w:fill="auto"/>
        <w:spacing w:before="120" w:after="120" w:line="360" w:lineRule="auto"/>
        <w:ind w:left="20" w:right="20" w:firstLine="300"/>
        <w:rPr>
          <w:sz w:val="24"/>
          <w:szCs w:val="24"/>
        </w:rPr>
      </w:pPr>
      <w:r w:rsidRPr="00E4337D">
        <w:rPr>
          <w:rStyle w:val="GvdemetniGaramond10pt"/>
          <w:rFonts w:ascii="Times New Roman" w:hAnsi="Times New Roman" w:cs="Times New Roman"/>
          <w:sz w:val="24"/>
          <w:szCs w:val="24"/>
        </w:rPr>
        <w:t xml:space="preserve">Tüm bu düzenlemelerin üstünde Türkiye Cumhuriyeti Anayasa’ sının 5 </w:t>
      </w:r>
      <w:proofErr w:type="spellStart"/>
      <w:r w:rsidRPr="00E4337D">
        <w:rPr>
          <w:rStyle w:val="GvdemetniGaramond10pt"/>
          <w:rFonts w:ascii="Times New Roman" w:hAnsi="Times New Roman" w:cs="Times New Roman"/>
          <w:sz w:val="24"/>
          <w:szCs w:val="24"/>
        </w:rPr>
        <w:t>nci</w:t>
      </w:r>
      <w:proofErr w:type="spellEnd"/>
      <w:r w:rsidRPr="00E4337D">
        <w:rPr>
          <w:rStyle w:val="GvdemetniGaramond10pt"/>
          <w:rFonts w:ascii="Times New Roman" w:hAnsi="Times New Roman" w:cs="Times New Roman"/>
          <w:sz w:val="24"/>
          <w:szCs w:val="24"/>
        </w:rPr>
        <w:t xml:space="preserve"> maddesi “ kişilerin temel hak ve hürriyetlerini sosyal hukuk devleti ve adalet ilkeleriyle bağdaşma</w:t>
      </w:r>
      <w:r w:rsidRPr="00E4337D">
        <w:rPr>
          <w:rStyle w:val="GvdemetniGaramond10pt"/>
          <w:rFonts w:ascii="Times New Roman" w:hAnsi="Times New Roman" w:cs="Times New Roman"/>
          <w:sz w:val="24"/>
          <w:szCs w:val="24"/>
        </w:rPr>
        <w:softHyphen/>
        <w:t xml:space="preserve">yacak surette sınırlayan siyasal, ekonomik ve </w:t>
      </w:r>
      <w:r w:rsidRPr="00E4337D">
        <w:rPr>
          <w:rStyle w:val="GvdemetniGaramond10pt"/>
          <w:rFonts w:ascii="Times New Roman" w:hAnsi="Times New Roman" w:cs="Times New Roman"/>
          <w:sz w:val="24"/>
          <w:szCs w:val="24"/>
        </w:rPr>
        <w:lastRenderedPageBreak/>
        <w:t>sosyal engelleri kaldırmaya, insanın maddi ve manevi varlığının gelişmesi için gerekli şartları hazırlamayı” devletin temel amaç ve görevleri olarak belirlemiştir.</w:t>
      </w:r>
    </w:p>
    <w:p w:rsidR="00E4337D" w:rsidRPr="00E4337D" w:rsidRDefault="00E4337D" w:rsidP="00E4337D">
      <w:pPr>
        <w:pStyle w:val="Gvdemetni0"/>
        <w:shd w:val="clear" w:color="auto" w:fill="auto"/>
        <w:spacing w:before="120" w:after="120" w:line="360" w:lineRule="auto"/>
        <w:ind w:left="20" w:right="20" w:firstLine="300"/>
        <w:rPr>
          <w:sz w:val="24"/>
          <w:szCs w:val="24"/>
        </w:rPr>
      </w:pPr>
      <w:r w:rsidRPr="00E4337D">
        <w:rPr>
          <w:rStyle w:val="GvdemetniGaramond10pt"/>
          <w:rFonts w:ascii="Times New Roman" w:hAnsi="Times New Roman" w:cs="Times New Roman"/>
          <w:sz w:val="24"/>
          <w:szCs w:val="24"/>
        </w:rPr>
        <w:t>Anayasamızın 61. maddesinde ise “Devlet, sakatların korunmalarını ve toplum haya</w:t>
      </w:r>
      <w:r w:rsidRPr="00E4337D">
        <w:rPr>
          <w:rStyle w:val="GvdemetniGaramond10pt"/>
          <w:rFonts w:ascii="Times New Roman" w:hAnsi="Times New Roman" w:cs="Times New Roman"/>
          <w:sz w:val="24"/>
          <w:szCs w:val="24"/>
        </w:rPr>
        <w:softHyphen/>
        <w:t>tına intibaklarını sağlayıcı tedbirleri alır” ilkesini getirmiştir.</w:t>
      </w:r>
    </w:p>
    <w:p w:rsidR="00E4337D" w:rsidRPr="00E4337D" w:rsidRDefault="00E4337D" w:rsidP="00E4337D">
      <w:pPr>
        <w:pStyle w:val="Gvdemetni0"/>
        <w:shd w:val="clear" w:color="auto" w:fill="auto"/>
        <w:spacing w:before="120" w:after="120" w:line="360" w:lineRule="auto"/>
        <w:ind w:left="20" w:right="20" w:firstLine="300"/>
        <w:rPr>
          <w:sz w:val="24"/>
          <w:szCs w:val="24"/>
        </w:rPr>
      </w:pPr>
      <w:r w:rsidRPr="00E4337D">
        <w:rPr>
          <w:rStyle w:val="GvdemetniGaramond10pt"/>
          <w:rFonts w:ascii="Times New Roman" w:hAnsi="Times New Roman" w:cs="Times New Roman"/>
          <w:sz w:val="24"/>
          <w:szCs w:val="24"/>
        </w:rPr>
        <w:t>Her ne kadar özelliği gereği gerek ülkemizde ve gerekse uluslararası sözleşmelerle en</w:t>
      </w:r>
      <w:r w:rsidRPr="00E4337D">
        <w:rPr>
          <w:rStyle w:val="GvdemetniGaramond10pt"/>
          <w:rFonts w:ascii="Times New Roman" w:hAnsi="Times New Roman" w:cs="Times New Roman"/>
          <w:sz w:val="24"/>
          <w:szCs w:val="24"/>
        </w:rPr>
        <w:softHyphen/>
        <w:t xml:space="preserve">gelli hakları ayrıca yasallaştırılma ve düzenlenme gereği duyulmuşsa da engelli haklarını genel olarak insan hak ve özgürlüklerinden ayrı </w:t>
      </w:r>
      <w:proofErr w:type="spellStart"/>
      <w:proofErr w:type="gramStart"/>
      <w:r w:rsidRPr="00E4337D">
        <w:rPr>
          <w:rStyle w:val="GvdemetniGaramond10pt"/>
          <w:rFonts w:ascii="Times New Roman" w:hAnsi="Times New Roman" w:cs="Times New Roman"/>
          <w:sz w:val="24"/>
          <w:szCs w:val="24"/>
        </w:rPr>
        <w:t>düşünemeyiz.Bu</w:t>
      </w:r>
      <w:proofErr w:type="spellEnd"/>
      <w:proofErr w:type="gramEnd"/>
      <w:r w:rsidRPr="00E4337D">
        <w:rPr>
          <w:rStyle w:val="GvdemetniGaramond10pt"/>
          <w:rFonts w:ascii="Times New Roman" w:hAnsi="Times New Roman" w:cs="Times New Roman"/>
          <w:sz w:val="24"/>
          <w:szCs w:val="24"/>
        </w:rPr>
        <w:t xml:space="preserve"> bağlamda insan hak ve özgürlükleri ile ilgili her düzenleme de engelli haklarını da içerir.</w:t>
      </w:r>
    </w:p>
    <w:p w:rsidR="00E4337D" w:rsidRPr="00E4337D" w:rsidRDefault="00E4337D" w:rsidP="00E4337D">
      <w:pPr>
        <w:pStyle w:val="Gvdemetni0"/>
        <w:shd w:val="clear" w:color="auto" w:fill="auto"/>
        <w:spacing w:before="120" w:after="120" w:line="360" w:lineRule="auto"/>
        <w:ind w:left="20" w:firstLine="300"/>
        <w:rPr>
          <w:sz w:val="24"/>
          <w:szCs w:val="24"/>
        </w:rPr>
      </w:pPr>
      <w:r w:rsidRPr="00E4337D">
        <w:rPr>
          <w:rStyle w:val="GvdemetniGaramond10pt"/>
          <w:rFonts w:ascii="Times New Roman" w:hAnsi="Times New Roman" w:cs="Times New Roman"/>
          <w:sz w:val="24"/>
          <w:szCs w:val="24"/>
        </w:rPr>
        <w:t>Devletin yükümlülüğünü incelerken öncelikle genel olarak irdelemek gerekmektedir.</w:t>
      </w:r>
    </w:p>
    <w:p w:rsidR="00E4337D" w:rsidRPr="00E4337D" w:rsidRDefault="00E4337D" w:rsidP="00E4337D">
      <w:pPr>
        <w:pStyle w:val="Gvdemetni0"/>
        <w:shd w:val="clear" w:color="auto" w:fill="auto"/>
        <w:spacing w:before="120" w:after="120" w:line="360" w:lineRule="auto"/>
        <w:ind w:left="20" w:right="20" w:firstLine="300"/>
        <w:rPr>
          <w:sz w:val="24"/>
          <w:szCs w:val="24"/>
        </w:rPr>
      </w:pPr>
      <w:r w:rsidRPr="00E4337D">
        <w:rPr>
          <w:rStyle w:val="GvdemetniGaramond10pt"/>
          <w:rFonts w:ascii="Times New Roman" w:hAnsi="Times New Roman" w:cs="Times New Roman"/>
          <w:sz w:val="24"/>
          <w:szCs w:val="24"/>
        </w:rPr>
        <w:t>Anayasamızın 5. maddesi ile “ Devletin temel amaç ve görevleri “ düzenlenmiş olup, buna göre devletin insan haklarını;</w:t>
      </w:r>
    </w:p>
    <w:p w:rsidR="00E4337D" w:rsidRPr="00E4337D" w:rsidRDefault="00E4337D" w:rsidP="00E4337D">
      <w:pPr>
        <w:pStyle w:val="Gvdemetni0"/>
        <w:numPr>
          <w:ilvl w:val="0"/>
          <w:numId w:val="1"/>
        </w:numPr>
        <w:shd w:val="clear" w:color="auto" w:fill="auto"/>
        <w:tabs>
          <w:tab w:val="left" w:pos="526"/>
        </w:tabs>
        <w:spacing w:before="120" w:after="120" w:line="360" w:lineRule="auto"/>
        <w:ind w:left="20" w:firstLine="300"/>
        <w:rPr>
          <w:sz w:val="24"/>
          <w:szCs w:val="24"/>
        </w:rPr>
      </w:pPr>
      <w:proofErr w:type="gramStart"/>
      <w:r w:rsidRPr="00E4337D">
        <w:rPr>
          <w:rStyle w:val="GvdemetniGaramond10pt"/>
          <w:rFonts w:ascii="Times New Roman" w:hAnsi="Times New Roman" w:cs="Times New Roman"/>
          <w:sz w:val="24"/>
          <w:szCs w:val="24"/>
        </w:rPr>
        <w:t>ihlalden</w:t>
      </w:r>
      <w:proofErr w:type="gramEnd"/>
      <w:r w:rsidRPr="00E4337D">
        <w:rPr>
          <w:rStyle w:val="GvdemetniGaramond10pt"/>
          <w:rFonts w:ascii="Times New Roman" w:hAnsi="Times New Roman" w:cs="Times New Roman"/>
          <w:sz w:val="24"/>
          <w:szCs w:val="24"/>
        </w:rPr>
        <w:t xml:space="preserve"> kaçınma</w:t>
      </w:r>
    </w:p>
    <w:p w:rsidR="00E4337D" w:rsidRPr="00E4337D" w:rsidRDefault="00E4337D" w:rsidP="00E4337D">
      <w:pPr>
        <w:pStyle w:val="Gvdemetni0"/>
        <w:numPr>
          <w:ilvl w:val="0"/>
          <w:numId w:val="1"/>
        </w:numPr>
        <w:shd w:val="clear" w:color="auto" w:fill="auto"/>
        <w:tabs>
          <w:tab w:val="left" w:pos="536"/>
        </w:tabs>
        <w:spacing w:before="120" w:after="120" w:line="360" w:lineRule="auto"/>
        <w:ind w:left="20" w:firstLine="300"/>
        <w:rPr>
          <w:sz w:val="24"/>
          <w:szCs w:val="24"/>
        </w:rPr>
      </w:pPr>
      <w:proofErr w:type="gramStart"/>
      <w:r w:rsidRPr="00E4337D">
        <w:rPr>
          <w:rStyle w:val="GvdemetniGaramond10pt"/>
          <w:rFonts w:ascii="Times New Roman" w:hAnsi="Times New Roman" w:cs="Times New Roman"/>
          <w:sz w:val="24"/>
          <w:szCs w:val="24"/>
        </w:rPr>
        <w:t>sağlama</w:t>
      </w:r>
      <w:proofErr w:type="gramEnd"/>
    </w:p>
    <w:p w:rsidR="00E4337D" w:rsidRPr="00E4337D" w:rsidRDefault="00E4337D" w:rsidP="00E4337D">
      <w:pPr>
        <w:pStyle w:val="Gvdemetni0"/>
        <w:numPr>
          <w:ilvl w:val="0"/>
          <w:numId w:val="1"/>
        </w:numPr>
        <w:shd w:val="clear" w:color="auto" w:fill="auto"/>
        <w:tabs>
          <w:tab w:val="left" w:pos="536"/>
        </w:tabs>
        <w:spacing w:before="120" w:after="120" w:line="360" w:lineRule="auto"/>
        <w:ind w:left="20" w:firstLine="300"/>
        <w:rPr>
          <w:sz w:val="24"/>
          <w:szCs w:val="24"/>
        </w:rPr>
      </w:pPr>
      <w:proofErr w:type="gramStart"/>
      <w:r w:rsidRPr="00E4337D">
        <w:rPr>
          <w:rStyle w:val="GvdemetniGaramond10pt"/>
          <w:rFonts w:ascii="Times New Roman" w:hAnsi="Times New Roman" w:cs="Times New Roman"/>
          <w:sz w:val="24"/>
          <w:szCs w:val="24"/>
        </w:rPr>
        <w:t>koruma</w:t>
      </w:r>
      <w:proofErr w:type="gramEnd"/>
      <w:r w:rsidRPr="00E4337D">
        <w:rPr>
          <w:rStyle w:val="GvdemetniGaramond10pt"/>
          <w:rFonts w:ascii="Times New Roman" w:hAnsi="Times New Roman" w:cs="Times New Roman"/>
          <w:sz w:val="24"/>
          <w:szCs w:val="24"/>
        </w:rPr>
        <w:t xml:space="preserve"> yükümlülüğü bulunmaktadır.</w:t>
      </w:r>
    </w:p>
    <w:p w:rsidR="00E4337D" w:rsidRPr="00E4337D" w:rsidRDefault="00E4337D" w:rsidP="00E4337D">
      <w:pPr>
        <w:pStyle w:val="Gvdemetni0"/>
        <w:shd w:val="clear" w:color="auto" w:fill="auto"/>
        <w:spacing w:before="120" w:after="120" w:line="360" w:lineRule="auto"/>
        <w:ind w:left="20" w:right="20" w:firstLine="300"/>
        <w:rPr>
          <w:sz w:val="24"/>
          <w:szCs w:val="24"/>
        </w:rPr>
      </w:pPr>
      <w:r w:rsidRPr="00E4337D">
        <w:rPr>
          <w:rStyle w:val="GvdemetniGaramond10pt"/>
          <w:rFonts w:ascii="Times New Roman" w:hAnsi="Times New Roman" w:cs="Times New Roman"/>
          <w:sz w:val="24"/>
          <w:szCs w:val="24"/>
        </w:rPr>
        <w:t>Devletin koruma yükümlülüğü içinde en önemlisi “ayrımcılığın” önlenmesidir. Ay</w:t>
      </w:r>
      <w:r w:rsidRPr="00E4337D">
        <w:rPr>
          <w:rStyle w:val="GvdemetniGaramond10pt"/>
          <w:rFonts w:ascii="Times New Roman" w:hAnsi="Times New Roman" w:cs="Times New Roman"/>
          <w:sz w:val="24"/>
          <w:szCs w:val="24"/>
        </w:rPr>
        <w:softHyphen/>
        <w:t>rımcılık bizzat devlet eliyle yapılabileceği gibi kişi ile toplum veya diğer kişi arasında da yapılabilmektedir.</w:t>
      </w:r>
    </w:p>
    <w:p w:rsidR="00E4337D" w:rsidRPr="00B126AB" w:rsidRDefault="00E4337D" w:rsidP="00E4337D">
      <w:pPr>
        <w:pStyle w:val="Gvdemetni0"/>
        <w:shd w:val="clear" w:color="auto" w:fill="auto"/>
        <w:spacing w:before="120" w:after="120" w:line="360" w:lineRule="auto"/>
        <w:ind w:left="20" w:firstLine="300"/>
        <w:rPr>
          <w:b/>
          <w:sz w:val="24"/>
          <w:szCs w:val="24"/>
        </w:rPr>
      </w:pPr>
      <w:r w:rsidRPr="00B126AB">
        <w:rPr>
          <w:rStyle w:val="GvdemetniGaramond10pt"/>
          <w:rFonts w:ascii="Times New Roman" w:hAnsi="Times New Roman" w:cs="Times New Roman"/>
          <w:b/>
          <w:sz w:val="24"/>
          <w:szCs w:val="24"/>
        </w:rPr>
        <w:t>Ayrımcılıktan Ne Anlamalıyız?</w:t>
      </w:r>
    </w:p>
    <w:p w:rsidR="00E4337D" w:rsidRPr="00E4337D" w:rsidRDefault="00E4337D" w:rsidP="00E4337D">
      <w:pPr>
        <w:pStyle w:val="Gvdemetni0"/>
        <w:shd w:val="clear" w:color="auto" w:fill="auto"/>
        <w:spacing w:before="120" w:after="120" w:line="360" w:lineRule="auto"/>
        <w:ind w:left="20" w:right="20" w:firstLine="300"/>
        <w:rPr>
          <w:sz w:val="24"/>
          <w:szCs w:val="24"/>
        </w:rPr>
      </w:pPr>
      <w:r w:rsidRPr="00E4337D">
        <w:rPr>
          <w:rStyle w:val="GvdemetniGaramond10pt"/>
          <w:rFonts w:ascii="Times New Roman" w:hAnsi="Times New Roman" w:cs="Times New Roman"/>
          <w:sz w:val="24"/>
          <w:szCs w:val="24"/>
        </w:rPr>
        <w:t xml:space="preserve">Engelliliğe karşı ayrımcılık; dışlama, kısıtlama, tercih yetkisini aleyhe kullanma, en- </w:t>
      </w:r>
      <w:proofErr w:type="spellStart"/>
      <w:r w:rsidRPr="00E4337D">
        <w:rPr>
          <w:rStyle w:val="GvdemetniGaramond10pt"/>
          <w:rFonts w:ascii="Times New Roman" w:hAnsi="Times New Roman" w:cs="Times New Roman"/>
          <w:sz w:val="24"/>
          <w:szCs w:val="24"/>
        </w:rPr>
        <w:t>gelliliği</w:t>
      </w:r>
      <w:proofErr w:type="spellEnd"/>
      <w:r w:rsidRPr="00E4337D">
        <w:rPr>
          <w:rStyle w:val="GvdemetniGaramond10pt"/>
          <w:rFonts w:ascii="Times New Roman" w:hAnsi="Times New Roman" w:cs="Times New Roman"/>
          <w:sz w:val="24"/>
          <w:szCs w:val="24"/>
        </w:rPr>
        <w:t xml:space="preserve"> mazeret göstererek uygun barınma </w:t>
      </w:r>
      <w:proofErr w:type="gramStart"/>
      <w:r w:rsidRPr="00E4337D">
        <w:rPr>
          <w:rStyle w:val="GvdemetniGaramond10pt"/>
          <w:rFonts w:ascii="Times New Roman" w:hAnsi="Times New Roman" w:cs="Times New Roman"/>
          <w:sz w:val="24"/>
          <w:szCs w:val="24"/>
        </w:rPr>
        <w:t>imkanı</w:t>
      </w:r>
      <w:proofErr w:type="gramEnd"/>
      <w:r w:rsidRPr="00E4337D">
        <w:rPr>
          <w:rStyle w:val="GvdemetniGaramond10pt"/>
          <w:rFonts w:ascii="Times New Roman" w:hAnsi="Times New Roman" w:cs="Times New Roman"/>
          <w:sz w:val="24"/>
          <w:szCs w:val="24"/>
        </w:rPr>
        <w:t xml:space="preserve"> tanımama şeklinde, ekonomik; sosyal ve kültürel hakların tanınmasına veya kullanılmasına engel olma olarak tanımlanabilir.</w:t>
      </w:r>
    </w:p>
    <w:p w:rsidR="00E4337D" w:rsidRPr="00E4337D" w:rsidRDefault="00E4337D" w:rsidP="00E4337D">
      <w:pPr>
        <w:pStyle w:val="Gvdemetni0"/>
        <w:shd w:val="clear" w:color="auto" w:fill="auto"/>
        <w:spacing w:before="120" w:after="120" w:line="360" w:lineRule="auto"/>
        <w:ind w:left="20" w:right="20" w:firstLine="300"/>
        <w:rPr>
          <w:sz w:val="24"/>
          <w:szCs w:val="24"/>
        </w:rPr>
      </w:pPr>
      <w:r w:rsidRPr="00E4337D">
        <w:rPr>
          <w:rStyle w:val="GvdemetniGaramond10pt"/>
          <w:rFonts w:ascii="Times New Roman" w:hAnsi="Times New Roman" w:cs="Times New Roman"/>
          <w:sz w:val="24"/>
          <w:szCs w:val="24"/>
        </w:rPr>
        <w:t>Gerek uluslararası sözleşmelerle ve gerekse iç hukuk düzenimizdeki yasa ve mevzuat</w:t>
      </w:r>
      <w:r w:rsidRPr="00E4337D">
        <w:rPr>
          <w:rStyle w:val="GvdemetniGaramond10pt"/>
          <w:rFonts w:ascii="Times New Roman" w:hAnsi="Times New Roman" w:cs="Times New Roman"/>
          <w:sz w:val="24"/>
          <w:szCs w:val="24"/>
        </w:rPr>
        <w:softHyphen/>
        <w:t>la hızla sağlanmaya çalışılan ayrımcılığın önlenmesi çabalarıdır.</w:t>
      </w:r>
    </w:p>
    <w:p w:rsidR="00E4337D" w:rsidRPr="00E4337D" w:rsidRDefault="00E4337D" w:rsidP="00E4337D">
      <w:pPr>
        <w:pStyle w:val="Gvdemetni0"/>
        <w:shd w:val="clear" w:color="auto" w:fill="auto"/>
        <w:spacing w:before="120" w:after="120" w:line="360" w:lineRule="auto"/>
        <w:ind w:left="20" w:right="20" w:firstLine="300"/>
        <w:rPr>
          <w:sz w:val="24"/>
          <w:szCs w:val="24"/>
        </w:rPr>
      </w:pPr>
      <w:r w:rsidRPr="00E4337D">
        <w:rPr>
          <w:rStyle w:val="GvdemetniGaramond10pt"/>
          <w:rFonts w:ascii="Times New Roman" w:hAnsi="Times New Roman" w:cs="Times New Roman"/>
          <w:sz w:val="24"/>
          <w:szCs w:val="24"/>
        </w:rPr>
        <w:t xml:space="preserve">Ayrımcılık karşıtı tedbirler, engelli kişilerle engelli olmayanların eşit </w:t>
      </w:r>
      <w:r w:rsidRPr="00E4337D">
        <w:rPr>
          <w:rStyle w:val="GvdemetniGaramond10pt"/>
          <w:rFonts w:ascii="Times New Roman" w:hAnsi="Times New Roman" w:cs="Times New Roman"/>
          <w:sz w:val="24"/>
          <w:szCs w:val="24"/>
        </w:rPr>
        <w:lastRenderedPageBreak/>
        <w:t>haklara sahip olması ilkesine dayanmaktadır.</w:t>
      </w:r>
    </w:p>
    <w:p w:rsidR="00E4337D" w:rsidRPr="00B126AB" w:rsidRDefault="00E4337D" w:rsidP="00E4337D">
      <w:pPr>
        <w:pStyle w:val="Gvdemetni0"/>
        <w:shd w:val="clear" w:color="auto" w:fill="auto"/>
        <w:spacing w:before="120" w:after="120" w:line="360" w:lineRule="auto"/>
        <w:ind w:left="20" w:firstLine="300"/>
        <w:rPr>
          <w:b/>
          <w:sz w:val="24"/>
          <w:szCs w:val="24"/>
        </w:rPr>
      </w:pPr>
      <w:r w:rsidRPr="00B126AB">
        <w:rPr>
          <w:rStyle w:val="GvdemetniGaramond10pt"/>
          <w:rFonts w:ascii="Times New Roman" w:hAnsi="Times New Roman" w:cs="Times New Roman"/>
          <w:b/>
          <w:sz w:val="24"/>
          <w:szCs w:val="24"/>
        </w:rPr>
        <w:t>Ayrımcılık Yasaklanmış mıdır?</w:t>
      </w:r>
    </w:p>
    <w:p w:rsidR="00E4337D" w:rsidRPr="00E4337D" w:rsidRDefault="00E4337D" w:rsidP="00E4337D">
      <w:pPr>
        <w:pStyle w:val="Gvdemetni0"/>
        <w:shd w:val="clear" w:color="auto" w:fill="auto"/>
        <w:spacing w:before="120" w:after="120" w:line="360" w:lineRule="auto"/>
        <w:ind w:left="20" w:right="20" w:firstLine="300"/>
        <w:rPr>
          <w:sz w:val="24"/>
          <w:szCs w:val="24"/>
        </w:rPr>
      </w:pPr>
      <w:r w:rsidRPr="00E4337D">
        <w:rPr>
          <w:rStyle w:val="GvdemetniGaramond10pt"/>
          <w:rFonts w:ascii="Times New Roman" w:hAnsi="Times New Roman" w:cs="Times New Roman"/>
          <w:sz w:val="24"/>
          <w:szCs w:val="24"/>
        </w:rPr>
        <w:t xml:space="preserve">İlk defa </w:t>
      </w:r>
      <w:proofErr w:type="spellStart"/>
      <w:r w:rsidRPr="00E4337D">
        <w:rPr>
          <w:rStyle w:val="GvdemetniGaramond10pt"/>
          <w:rFonts w:ascii="Times New Roman" w:hAnsi="Times New Roman" w:cs="Times New Roman"/>
          <w:sz w:val="24"/>
          <w:szCs w:val="24"/>
        </w:rPr>
        <w:t>Türkiye’ninde</w:t>
      </w:r>
      <w:proofErr w:type="spellEnd"/>
      <w:r w:rsidRPr="00E4337D">
        <w:rPr>
          <w:rStyle w:val="GvdemetniGaramond10pt"/>
          <w:rFonts w:ascii="Times New Roman" w:hAnsi="Times New Roman" w:cs="Times New Roman"/>
          <w:sz w:val="24"/>
          <w:szCs w:val="24"/>
        </w:rPr>
        <w:t xml:space="preserve"> taraf olduğu 1989 tarihli Çocuk Hakları Sözleşmesiyle ay</w:t>
      </w:r>
      <w:r w:rsidRPr="00E4337D">
        <w:rPr>
          <w:rStyle w:val="GvdemetniGaramond10pt"/>
          <w:rFonts w:ascii="Times New Roman" w:hAnsi="Times New Roman" w:cs="Times New Roman"/>
          <w:sz w:val="24"/>
          <w:szCs w:val="24"/>
        </w:rPr>
        <w:softHyphen/>
        <w:t>rımcılık yasaklanmıştır.</w:t>
      </w:r>
    </w:p>
    <w:p w:rsidR="00E4337D" w:rsidRPr="00E4337D" w:rsidRDefault="00E4337D" w:rsidP="00E4337D">
      <w:pPr>
        <w:pStyle w:val="Gvdemetni0"/>
        <w:shd w:val="clear" w:color="auto" w:fill="auto"/>
        <w:spacing w:before="120" w:after="120" w:line="360" w:lineRule="auto"/>
        <w:ind w:left="20" w:firstLine="300"/>
        <w:rPr>
          <w:sz w:val="24"/>
          <w:szCs w:val="24"/>
        </w:rPr>
      </w:pPr>
      <w:r w:rsidRPr="00E4337D">
        <w:rPr>
          <w:rStyle w:val="GvdemetniGaramond10pt"/>
          <w:rFonts w:ascii="Times New Roman" w:hAnsi="Times New Roman" w:cs="Times New Roman"/>
          <w:sz w:val="24"/>
          <w:szCs w:val="24"/>
        </w:rPr>
        <w:t>Sözleşmeye girişte “Bu Sözleşmeye Taraf Devletler” başlığı altında</w:t>
      </w:r>
    </w:p>
    <w:p w:rsidR="00E4337D" w:rsidRPr="00E4337D" w:rsidRDefault="00E4337D" w:rsidP="00E4337D">
      <w:pPr>
        <w:pStyle w:val="Gvdemetni0"/>
        <w:shd w:val="clear" w:color="auto" w:fill="auto"/>
        <w:spacing w:before="120" w:after="120" w:line="360" w:lineRule="auto"/>
        <w:ind w:left="20" w:right="20" w:firstLine="300"/>
        <w:rPr>
          <w:sz w:val="24"/>
          <w:szCs w:val="24"/>
        </w:rPr>
      </w:pPr>
      <w:r w:rsidRPr="00E4337D">
        <w:rPr>
          <w:rStyle w:val="GvdemetniGaramond10pt"/>
          <w:rFonts w:ascii="Times New Roman" w:hAnsi="Times New Roman" w:cs="Times New Roman"/>
          <w:sz w:val="24"/>
          <w:szCs w:val="24"/>
        </w:rPr>
        <w:t>“Birleşmiş Milletlerin insan hakları evrensel bildirisinde ve uluslar arası insan hak</w:t>
      </w:r>
      <w:r w:rsidRPr="00E4337D">
        <w:rPr>
          <w:rStyle w:val="GvdemetniGaramond10pt"/>
          <w:rFonts w:ascii="Times New Roman" w:hAnsi="Times New Roman" w:cs="Times New Roman"/>
          <w:sz w:val="24"/>
          <w:szCs w:val="24"/>
        </w:rPr>
        <w:softHyphen/>
        <w:t xml:space="preserve">ları sözleşmelerinde herkesin, bu metinlerde yer alan hak ve özgürlüklerden ırk, renk, cinsiyet, dil, din, siyasal </w:t>
      </w:r>
      <w:proofErr w:type="gramStart"/>
      <w:r w:rsidRPr="00E4337D">
        <w:rPr>
          <w:rStyle w:val="GvdemetniGaramond10pt"/>
          <w:rFonts w:ascii="Times New Roman" w:hAnsi="Times New Roman" w:cs="Times New Roman"/>
          <w:sz w:val="24"/>
          <w:szCs w:val="24"/>
        </w:rPr>
        <w:t>yada</w:t>
      </w:r>
      <w:proofErr w:type="gramEnd"/>
      <w:r w:rsidRPr="00E4337D">
        <w:rPr>
          <w:rStyle w:val="GvdemetniGaramond10pt"/>
          <w:rFonts w:ascii="Times New Roman" w:hAnsi="Times New Roman" w:cs="Times New Roman"/>
          <w:sz w:val="24"/>
          <w:szCs w:val="24"/>
        </w:rPr>
        <w:t xml:space="preserve"> başka görüş, ulusal yada toplumsal köken, mülkiyet, do</w:t>
      </w:r>
      <w:r w:rsidRPr="00E4337D">
        <w:rPr>
          <w:rStyle w:val="GvdemetniGaramond10pt"/>
          <w:rFonts w:ascii="Times New Roman" w:hAnsi="Times New Roman" w:cs="Times New Roman"/>
          <w:sz w:val="24"/>
          <w:szCs w:val="24"/>
        </w:rPr>
        <w:softHyphen/>
        <w:t>ğuştan veya başka durumdan kaynaklanan ayrımlar dahil hiçbir ayrım gözetilmeksizin yararlanma hakkına sahip olduklarını benimsediklerini ve ilan ettiklerini kabul eder.” şeklinde tüm üye devletleri bağlayıcı yükümlülük getirmiştir. Sözleşme metni içinde de bu hususlar vurgulanmıştır.</w:t>
      </w:r>
    </w:p>
    <w:p w:rsidR="00E4337D" w:rsidRPr="00E4337D" w:rsidRDefault="00E4337D" w:rsidP="00E4337D">
      <w:pPr>
        <w:pStyle w:val="Gvdemetni0"/>
        <w:shd w:val="clear" w:color="auto" w:fill="auto"/>
        <w:spacing w:before="120" w:after="120" w:line="360" w:lineRule="auto"/>
        <w:ind w:left="20" w:firstLine="300"/>
        <w:rPr>
          <w:sz w:val="24"/>
          <w:szCs w:val="24"/>
        </w:rPr>
      </w:pPr>
      <w:r w:rsidRPr="00E4337D">
        <w:rPr>
          <w:rStyle w:val="GvdemetniGaramond10pt"/>
          <w:rFonts w:ascii="Times New Roman" w:hAnsi="Times New Roman" w:cs="Times New Roman"/>
          <w:sz w:val="24"/>
          <w:szCs w:val="24"/>
        </w:rPr>
        <w:t xml:space="preserve">5378 sayılı yasanın 4. maddesinin a </w:t>
      </w:r>
      <w:proofErr w:type="gramStart"/>
      <w:r w:rsidRPr="00E4337D">
        <w:rPr>
          <w:rStyle w:val="GvdemetniGaramond10pt"/>
          <w:rFonts w:ascii="Times New Roman" w:hAnsi="Times New Roman" w:cs="Times New Roman"/>
          <w:sz w:val="24"/>
          <w:szCs w:val="24"/>
        </w:rPr>
        <w:t>bendinde ;</w:t>
      </w:r>
      <w:proofErr w:type="gramEnd"/>
    </w:p>
    <w:p w:rsidR="00E4337D" w:rsidRPr="00E4337D" w:rsidRDefault="00E4337D" w:rsidP="00E4337D">
      <w:pPr>
        <w:pStyle w:val="Gvdemetni0"/>
        <w:shd w:val="clear" w:color="auto" w:fill="auto"/>
        <w:spacing w:before="120" w:after="120" w:line="360" w:lineRule="auto"/>
        <w:ind w:left="20" w:right="20" w:firstLine="300"/>
        <w:rPr>
          <w:sz w:val="24"/>
          <w:szCs w:val="24"/>
        </w:rPr>
      </w:pPr>
      <w:r w:rsidRPr="00E4337D">
        <w:rPr>
          <w:rStyle w:val="GvdemetniGaramond10pt"/>
          <w:rFonts w:ascii="Times New Roman" w:hAnsi="Times New Roman" w:cs="Times New Roman"/>
          <w:sz w:val="24"/>
          <w:szCs w:val="24"/>
        </w:rPr>
        <w:t>“ Devlet, insan onur ve haysiyetinin dokunulmazlığı temelinde özürlülerin ve özür</w:t>
      </w:r>
      <w:r w:rsidRPr="00E4337D">
        <w:rPr>
          <w:rStyle w:val="GvdemetniGaramond10pt"/>
          <w:rFonts w:ascii="Times New Roman" w:hAnsi="Times New Roman" w:cs="Times New Roman"/>
          <w:sz w:val="24"/>
          <w:szCs w:val="24"/>
        </w:rPr>
        <w:softHyphen/>
        <w:t>lülüğün her tür istismarına karşı sosyal politikalar geliştirir. Özürlüler aleyhine ayrım</w:t>
      </w:r>
      <w:r w:rsidRPr="00E4337D">
        <w:rPr>
          <w:rStyle w:val="GvdemetniGaramond10pt"/>
          <w:rFonts w:ascii="Times New Roman" w:hAnsi="Times New Roman" w:cs="Times New Roman"/>
          <w:sz w:val="24"/>
          <w:szCs w:val="24"/>
        </w:rPr>
        <w:softHyphen/>
        <w:t>cılık yapılamaz; ayrımcılıkla mücadele özürlülere yönelik politikaların temel esasıdır.” kesin yasak getirmiştir.</w:t>
      </w:r>
    </w:p>
    <w:p w:rsidR="00E4337D" w:rsidRPr="00E4337D" w:rsidRDefault="00E4337D" w:rsidP="00E4337D">
      <w:pPr>
        <w:pStyle w:val="Gvdemetni0"/>
        <w:numPr>
          <w:ilvl w:val="0"/>
          <w:numId w:val="2"/>
        </w:numPr>
        <w:shd w:val="clear" w:color="auto" w:fill="auto"/>
        <w:tabs>
          <w:tab w:val="left" w:pos="1359"/>
        </w:tabs>
        <w:spacing w:before="120" w:after="120" w:line="360" w:lineRule="auto"/>
        <w:ind w:left="20" w:right="20" w:firstLine="300"/>
        <w:rPr>
          <w:sz w:val="24"/>
          <w:szCs w:val="24"/>
        </w:rPr>
      </w:pPr>
      <w:proofErr w:type="gramStart"/>
      <w:r w:rsidRPr="00E4337D">
        <w:rPr>
          <w:rStyle w:val="GvdemetniGaramond10pt"/>
          <w:rFonts w:ascii="Times New Roman" w:hAnsi="Times New Roman" w:cs="Times New Roman"/>
          <w:sz w:val="24"/>
          <w:szCs w:val="24"/>
        </w:rPr>
        <w:t>tarihi</w:t>
      </w:r>
      <w:proofErr w:type="gramEnd"/>
      <w:r w:rsidRPr="00E4337D">
        <w:rPr>
          <w:rStyle w:val="GvdemetniGaramond10pt"/>
          <w:rFonts w:ascii="Times New Roman" w:hAnsi="Times New Roman" w:cs="Times New Roman"/>
          <w:sz w:val="24"/>
          <w:szCs w:val="24"/>
        </w:rPr>
        <w:t xml:space="preserve"> ile yürürlüğe giren 5237 sayılı Türk Ceza Kanununun 122. mad</w:t>
      </w:r>
      <w:r w:rsidRPr="00E4337D">
        <w:rPr>
          <w:rStyle w:val="GvdemetniGaramond10pt"/>
          <w:rFonts w:ascii="Times New Roman" w:hAnsi="Times New Roman" w:cs="Times New Roman"/>
          <w:sz w:val="24"/>
          <w:szCs w:val="24"/>
        </w:rPr>
        <w:softHyphen/>
        <w:t>desi ile ayrımcılık suç kapsamına alınmış olup kişiler arasında dil, ırk, renk, cinsiyet, özürlülük, siyasi düşünce, felsefi inanç, din, mezhep ve benzeri sebeplerle ayırım yapan kimse hakkında 6 aydan bir yıla kadar hapis veya adli para cezası hükmedilmesi düzen</w:t>
      </w:r>
      <w:r w:rsidRPr="00E4337D">
        <w:rPr>
          <w:rStyle w:val="GvdemetniGaramond10pt"/>
          <w:rFonts w:ascii="Times New Roman" w:hAnsi="Times New Roman" w:cs="Times New Roman"/>
          <w:sz w:val="24"/>
          <w:szCs w:val="24"/>
        </w:rPr>
        <w:softHyphen/>
        <w:t>lenmiştir.</w:t>
      </w:r>
    </w:p>
    <w:p w:rsidR="00E4337D" w:rsidRPr="00E4337D" w:rsidRDefault="00E4337D" w:rsidP="00E4337D">
      <w:pPr>
        <w:pStyle w:val="Gvdemetni0"/>
        <w:shd w:val="clear" w:color="auto" w:fill="auto"/>
        <w:spacing w:before="120" w:after="120" w:line="360" w:lineRule="auto"/>
        <w:ind w:left="20" w:firstLine="300"/>
        <w:rPr>
          <w:sz w:val="24"/>
          <w:szCs w:val="24"/>
        </w:rPr>
      </w:pPr>
      <w:r w:rsidRPr="00E4337D">
        <w:rPr>
          <w:rStyle w:val="GvdemetniGaramond10pt"/>
          <w:rFonts w:ascii="Times New Roman" w:hAnsi="Times New Roman" w:cs="Times New Roman"/>
          <w:sz w:val="24"/>
          <w:szCs w:val="24"/>
        </w:rPr>
        <w:t>Özürlülük ibaresi işbu maddeye 01.07.2005 tarih ve 5378 sayılı yasa ile eklenmiştir.</w:t>
      </w:r>
    </w:p>
    <w:p w:rsidR="00E4337D" w:rsidRPr="00E4337D" w:rsidRDefault="00E4337D" w:rsidP="00E4337D">
      <w:pPr>
        <w:pStyle w:val="Gvdemetni0"/>
        <w:shd w:val="clear" w:color="auto" w:fill="auto"/>
        <w:spacing w:before="120" w:after="120" w:line="360" w:lineRule="auto"/>
        <w:ind w:left="20" w:right="20" w:firstLine="300"/>
        <w:rPr>
          <w:sz w:val="24"/>
          <w:szCs w:val="24"/>
        </w:rPr>
      </w:pPr>
      <w:r w:rsidRPr="00E4337D">
        <w:rPr>
          <w:rStyle w:val="GvdemetniGaramond10pt"/>
          <w:rFonts w:ascii="Times New Roman" w:hAnsi="Times New Roman" w:cs="Times New Roman"/>
          <w:sz w:val="24"/>
          <w:szCs w:val="24"/>
        </w:rPr>
        <w:t>İstihdam konusunda ayrımcılık gerek 5378 sayılı yasa hükümleriyle ve gerekse 4857 sayılı İş Kanununun 5. maddesi ile de ayrıca düzenlenmiştir.</w:t>
      </w:r>
    </w:p>
    <w:p w:rsidR="00E4337D" w:rsidRPr="00E4337D" w:rsidRDefault="00E4337D" w:rsidP="00E4337D">
      <w:pPr>
        <w:pStyle w:val="Gvdemetni0"/>
        <w:shd w:val="clear" w:color="auto" w:fill="auto"/>
        <w:spacing w:before="120" w:after="120" w:line="360" w:lineRule="auto"/>
        <w:ind w:left="20" w:right="20" w:firstLine="300"/>
        <w:rPr>
          <w:sz w:val="24"/>
          <w:szCs w:val="24"/>
        </w:rPr>
      </w:pPr>
      <w:r w:rsidRPr="00E4337D">
        <w:rPr>
          <w:rStyle w:val="GvdemetniGaramond10pt"/>
          <w:rFonts w:ascii="Times New Roman" w:hAnsi="Times New Roman" w:cs="Times New Roman"/>
          <w:sz w:val="24"/>
          <w:szCs w:val="24"/>
        </w:rPr>
        <w:t>Özürlüler Yasası Olarak Bilinen 1.7.2005 Tarihinde Yürürlüğe Giren 5378 Sa</w:t>
      </w:r>
      <w:r w:rsidRPr="00E4337D">
        <w:rPr>
          <w:rStyle w:val="GvdemetniGaramond10pt"/>
          <w:rFonts w:ascii="Times New Roman" w:hAnsi="Times New Roman" w:cs="Times New Roman"/>
          <w:sz w:val="24"/>
          <w:szCs w:val="24"/>
        </w:rPr>
        <w:softHyphen/>
        <w:t xml:space="preserve">yılı “Özürlüler Ve Bazı Kanun Ve Kanun Hükmünde </w:t>
      </w:r>
      <w:r w:rsidRPr="00B126AB">
        <w:rPr>
          <w:rStyle w:val="GvdemetniGaramond10pt"/>
          <w:rFonts w:ascii="Times New Roman" w:hAnsi="Times New Roman" w:cs="Times New Roman"/>
          <w:b/>
          <w:sz w:val="24"/>
          <w:szCs w:val="24"/>
        </w:rPr>
        <w:lastRenderedPageBreak/>
        <w:t>Kararnamelerde Değişiklik Yapılması Hakkında Kanun” ile Getirilen Yenilikler Nelerdir?</w:t>
      </w:r>
    </w:p>
    <w:p w:rsidR="00E4337D" w:rsidRPr="00E4337D" w:rsidRDefault="00E4337D" w:rsidP="00E4337D">
      <w:pPr>
        <w:pStyle w:val="Gvdemetni0"/>
        <w:shd w:val="clear" w:color="auto" w:fill="auto"/>
        <w:spacing w:before="120" w:after="120" w:line="360" w:lineRule="auto"/>
        <w:ind w:left="20" w:right="20" w:firstLine="300"/>
        <w:rPr>
          <w:sz w:val="24"/>
          <w:szCs w:val="24"/>
        </w:rPr>
      </w:pPr>
      <w:r w:rsidRPr="00E4337D">
        <w:rPr>
          <w:rStyle w:val="GvdemetniGaramond10pt"/>
          <w:rFonts w:ascii="Times New Roman" w:hAnsi="Times New Roman" w:cs="Times New Roman"/>
          <w:sz w:val="24"/>
          <w:szCs w:val="24"/>
        </w:rPr>
        <w:t>Her şeyden önce 3. madde ile özürlülük tanımı getirilerek kimler özürlüdür sorusu yanıt bulmuştur.</w:t>
      </w:r>
    </w:p>
    <w:p w:rsidR="00E4337D" w:rsidRPr="00E4337D" w:rsidRDefault="00E4337D" w:rsidP="00E4337D">
      <w:pPr>
        <w:pStyle w:val="Gvdemetni0"/>
        <w:shd w:val="clear" w:color="auto" w:fill="auto"/>
        <w:spacing w:before="120" w:after="120" w:line="360" w:lineRule="auto"/>
        <w:ind w:left="20" w:right="20" w:firstLine="300"/>
        <w:rPr>
          <w:sz w:val="24"/>
          <w:szCs w:val="24"/>
        </w:rPr>
      </w:pPr>
      <w:r w:rsidRPr="00E4337D">
        <w:rPr>
          <w:rStyle w:val="GvdemetniGaramond10pt"/>
          <w:rFonts w:ascii="Times New Roman" w:hAnsi="Times New Roman" w:cs="Times New Roman"/>
          <w:sz w:val="24"/>
          <w:szCs w:val="24"/>
        </w:rPr>
        <w:t xml:space="preserve">Yine 14. madde ile </w:t>
      </w:r>
      <w:proofErr w:type="gramStart"/>
      <w:r w:rsidRPr="00E4337D">
        <w:rPr>
          <w:rStyle w:val="GvdemetniGaramond10pt"/>
          <w:rFonts w:ascii="Times New Roman" w:hAnsi="Times New Roman" w:cs="Times New Roman"/>
          <w:sz w:val="24"/>
          <w:szCs w:val="24"/>
        </w:rPr>
        <w:t>istihdam , 6</w:t>
      </w:r>
      <w:proofErr w:type="gramEnd"/>
      <w:r w:rsidRPr="00E4337D">
        <w:rPr>
          <w:rStyle w:val="GvdemetniGaramond10pt"/>
          <w:rFonts w:ascii="Times New Roman" w:hAnsi="Times New Roman" w:cs="Times New Roman"/>
          <w:sz w:val="24"/>
          <w:szCs w:val="24"/>
        </w:rPr>
        <w:t>. madde ile bakım, geçici 2. ve 3. madde ile engellile</w:t>
      </w:r>
      <w:r w:rsidRPr="00E4337D">
        <w:rPr>
          <w:rStyle w:val="GvdemetniGaramond10pt"/>
          <w:rFonts w:ascii="Times New Roman" w:hAnsi="Times New Roman" w:cs="Times New Roman"/>
          <w:sz w:val="24"/>
          <w:szCs w:val="24"/>
        </w:rPr>
        <w:softHyphen/>
        <w:t>rin erişim sorunları düzenlenmiştir.</w:t>
      </w:r>
    </w:p>
    <w:p w:rsidR="00E4337D" w:rsidRPr="00E4337D" w:rsidRDefault="00E4337D" w:rsidP="00E4337D">
      <w:pPr>
        <w:pStyle w:val="Gvdemetni0"/>
        <w:shd w:val="clear" w:color="auto" w:fill="auto"/>
        <w:spacing w:before="120" w:after="120" w:line="360" w:lineRule="auto"/>
        <w:ind w:left="20" w:right="20" w:firstLine="300"/>
        <w:rPr>
          <w:sz w:val="24"/>
          <w:szCs w:val="24"/>
        </w:rPr>
      </w:pPr>
      <w:r w:rsidRPr="00E4337D">
        <w:rPr>
          <w:rStyle w:val="GvdemetniGaramond10pt"/>
          <w:rFonts w:ascii="Times New Roman" w:hAnsi="Times New Roman" w:cs="Times New Roman"/>
          <w:sz w:val="24"/>
          <w:szCs w:val="24"/>
        </w:rPr>
        <w:t>Genel yasalarda yapılan muhtelif değişikliklerle de engellilerin bağımsız yaşama ve toplum hayatına tam katılımı sağlanmaya çalışılmıştır.</w:t>
      </w:r>
    </w:p>
    <w:p w:rsidR="00E4337D" w:rsidRPr="00B126AB" w:rsidRDefault="00E4337D" w:rsidP="00E4337D">
      <w:pPr>
        <w:pStyle w:val="Gvdemetni0"/>
        <w:shd w:val="clear" w:color="auto" w:fill="auto"/>
        <w:spacing w:before="120" w:after="120" w:line="360" w:lineRule="auto"/>
        <w:ind w:left="20" w:firstLine="300"/>
        <w:rPr>
          <w:b/>
          <w:sz w:val="24"/>
          <w:szCs w:val="24"/>
        </w:rPr>
      </w:pPr>
      <w:r w:rsidRPr="00B126AB">
        <w:rPr>
          <w:rStyle w:val="GvdemetniGaramond10pt"/>
          <w:rFonts w:ascii="Times New Roman" w:hAnsi="Times New Roman" w:cs="Times New Roman"/>
          <w:b/>
          <w:sz w:val="24"/>
          <w:szCs w:val="24"/>
        </w:rPr>
        <w:t>5378 Sayılı Kanunun Engellilerle İlgili Amaç Ve Kapsamı Nedir?</w:t>
      </w:r>
    </w:p>
    <w:p w:rsidR="00E4337D" w:rsidRPr="00E4337D" w:rsidRDefault="00E4337D" w:rsidP="00E4337D">
      <w:pPr>
        <w:pStyle w:val="Gvdemetni0"/>
        <w:shd w:val="clear" w:color="auto" w:fill="auto"/>
        <w:spacing w:before="120" w:after="120" w:line="360" w:lineRule="auto"/>
        <w:ind w:left="20" w:firstLine="300"/>
        <w:rPr>
          <w:sz w:val="24"/>
          <w:szCs w:val="24"/>
        </w:rPr>
      </w:pPr>
      <w:r w:rsidRPr="00E4337D">
        <w:rPr>
          <w:rStyle w:val="GvdemetniGaramond10pt"/>
          <w:rFonts w:ascii="Times New Roman" w:hAnsi="Times New Roman" w:cs="Times New Roman"/>
          <w:sz w:val="24"/>
          <w:szCs w:val="24"/>
        </w:rPr>
        <w:t>Yasanın 1. maddesinde amacı şöyle tarif edilir;</w:t>
      </w:r>
    </w:p>
    <w:p w:rsidR="00E4337D" w:rsidRPr="00E4337D" w:rsidRDefault="00E4337D" w:rsidP="00E4337D">
      <w:pPr>
        <w:pStyle w:val="Gvdemetni0"/>
        <w:shd w:val="clear" w:color="auto" w:fill="auto"/>
        <w:spacing w:before="120" w:after="120" w:line="360" w:lineRule="auto"/>
        <w:ind w:left="20" w:right="20" w:firstLine="300"/>
        <w:rPr>
          <w:sz w:val="24"/>
          <w:szCs w:val="24"/>
        </w:rPr>
      </w:pPr>
      <w:r w:rsidRPr="00E4337D">
        <w:rPr>
          <w:rStyle w:val="GvdemetniGaramond10pt"/>
          <w:rFonts w:ascii="Times New Roman" w:hAnsi="Times New Roman" w:cs="Times New Roman"/>
          <w:sz w:val="24"/>
          <w:szCs w:val="24"/>
        </w:rPr>
        <w:t xml:space="preserve">“ Bu kanunun amacı; özürlülüğün önlenmesi, özürlülerin sağlık, eğitim, </w:t>
      </w:r>
      <w:proofErr w:type="gramStart"/>
      <w:r w:rsidRPr="00E4337D">
        <w:rPr>
          <w:rStyle w:val="GvdemetniGaramond10pt"/>
          <w:rFonts w:ascii="Times New Roman" w:hAnsi="Times New Roman" w:cs="Times New Roman"/>
          <w:sz w:val="24"/>
          <w:szCs w:val="24"/>
        </w:rPr>
        <w:t>rehabilitas</w:t>
      </w:r>
      <w:r w:rsidRPr="00E4337D">
        <w:rPr>
          <w:rStyle w:val="GvdemetniGaramond10pt"/>
          <w:rFonts w:ascii="Times New Roman" w:hAnsi="Times New Roman" w:cs="Times New Roman"/>
          <w:sz w:val="24"/>
          <w:szCs w:val="24"/>
        </w:rPr>
        <w:softHyphen/>
        <w:t>yon</w:t>
      </w:r>
      <w:proofErr w:type="gramEnd"/>
      <w:r w:rsidRPr="00E4337D">
        <w:rPr>
          <w:rStyle w:val="GvdemetniGaramond10pt"/>
          <w:rFonts w:ascii="Times New Roman" w:hAnsi="Times New Roman" w:cs="Times New Roman"/>
          <w:sz w:val="24"/>
          <w:szCs w:val="24"/>
        </w:rPr>
        <w:t>, istihdam, bakım ve sosyal güvenliğine ilişkin sorunlarının çözümü ile her bakım</w:t>
      </w:r>
      <w:r w:rsidRPr="00E4337D">
        <w:rPr>
          <w:rStyle w:val="GvdemetniGaramond10pt"/>
          <w:rFonts w:ascii="Times New Roman" w:hAnsi="Times New Roman" w:cs="Times New Roman"/>
          <w:sz w:val="24"/>
          <w:szCs w:val="24"/>
        </w:rPr>
        <w:softHyphen/>
        <w:t>dan gelişmelerini ve önlerindeki engelleri kaldırmayı sağlayacak tedbirleri alarak toplu</w:t>
      </w:r>
      <w:r w:rsidRPr="00E4337D">
        <w:rPr>
          <w:rStyle w:val="GvdemetniGaramond10pt"/>
          <w:rFonts w:ascii="Times New Roman" w:hAnsi="Times New Roman" w:cs="Times New Roman"/>
          <w:sz w:val="24"/>
          <w:szCs w:val="24"/>
        </w:rPr>
        <w:softHyphen/>
        <w:t>ma katılımlarını sağlamak, ve bu hizmetlerin koordinasyonu için gerekli düzenlemeleri yapmaktır.”</w:t>
      </w:r>
    </w:p>
    <w:p w:rsidR="00E4337D" w:rsidRPr="00E4337D" w:rsidRDefault="00E4337D" w:rsidP="00E4337D">
      <w:pPr>
        <w:pStyle w:val="Gvdemetni0"/>
        <w:numPr>
          <w:ilvl w:val="0"/>
          <w:numId w:val="3"/>
        </w:numPr>
        <w:shd w:val="clear" w:color="auto" w:fill="auto"/>
        <w:tabs>
          <w:tab w:val="left" w:pos="524"/>
        </w:tabs>
        <w:spacing w:before="120" w:after="120" w:line="360" w:lineRule="auto"/>
        <w:ind w:left="20" w:right="20" w:firstLine="300"/>
        <w:rPr>
          <w:sz w:val="24"/>
          <w:szCs w:val="24"/>
        </w:rPr>
      </w:pPr>
      <w:proofErr w:type="gramStart"/>
      <w:r w:rsidRPr="00E4337D">
        <w:rPr>
          <w:rStyle w:val="GvdemetniGaramond10pt"/>
          <w:rFonts w:ascii="Times New Roman" w:hAnsi="Times New Roman" w:cs="Times New Roman"/>
          <w:sz w:val="24"/>
          <w:szCs w:val="24"/>
        </w:rPr>
        <w:t>maddesi</w:t>
      </w:r>
      <w:proofErr w:type="gramEnd"/>
      <w:r w:rsidRPr="00E4337D">
        <w:rPr>
          <w:rStyle w:val="GvdemetniGaramond10pt"/>
          <w:rFonts w:ascii="Times New Roman" w:hAnsi="Times New Roman" w:cs="Times New Roman"/>
          <w:sz w:val="24"/>
          <w:szCs w:val="24"/>
        </w:rPr>
        <w:t xml:space="preserve"> de kapsamını belirlemiştir. Buna göre yasa özürlüleri, ailelerini ve özürlü</w:t>
      </w:r>
      <w:r w:rsidRPr="00E4337D">
        <w:rPr>
          <w:rStyle w:val="GvdemetniGaramond10pt"/>
          <w:rFonts w:ascii="Times New Roman" w:hAnsi="Times New Roman" w:cs="Times New Roman"/>
          <w:sz w:val="24"/>
          <w:szCs w:val="24"/>
        </w:rPr>
        <w:softHyphen/>
        <w:t>lere yönelik hizmet veren kurum ve kuruluşlar ile diğer ilgilileri kapsamaktadır.</w:t>
      </w:r>
    </w:p>
    <w:p w:rsidR="00E4337D" w:rsidRPr="00E4337D" w:rsidRDefault="00E4337D" w:rsidP="00E4337D">
      <w:pPr>
        <w:pStyle w:val="Gvdemetni0"/>
        <w:shd w:val="clear" w:color="auto" w:fill="auto"/>
        <w:spacing w:before="120" w:after="120" w:line="360" w:lineRule="auto"/>
        <w:ind w:left="20" w:firstLine="300"/>
        <w:rPr>
          <w:sz w:val="24"/>
          <w:szCs w:val="24"/>
        </w:rPr>
      </w:pPr>
      <w:r w:rsidRPr="00E4337D">
        <w:rPr>
          <w:rStyle w:val="GvdemetniGaramond10pt"/>
          <w:rFonts w:ascii="Times New Roman" w:hAnsi="Times New Roman" w:cs="Times New Roman"/>
          <w:sz w:val="24"/>
          <w:szCs w:val="24"/>
        </w:rPr>
        <w:t>5378 Sayılı Kanun İle Engelli Nasıl Tanımlanmıştır?</w:t>
      </w:r>
    </w:p>
    <w:p w:rsidR="00E4337D" w:rsidRPr="00E4337D" w:rsidRDefault="00E4337D" w:rsidP="00E4337D">
      <w:pPr>
        <w:pStyle w:val="Gvdemetni0"/>
        <w:shd w:val="clear" w:color="auto" w:fill="auto"/>
        <w:spacing w:before="120" w:after="120" w:line="360" w:lineRule="auto"/>
        <w:ind w:left="20" w:right="20" w:firstLine="300"/>
        <w:rPr>
          <w:sz w:val="24"/>
          <w:szCs w:val="24"/>
        </w:rPr>
      </w:pPr>
      <w:r w:rsidRPr="00E4337D">
        <w:rPr>
          <w:rStyle w:val="GvdemetniGaramond10pt"/>
          <w:rFonts w:ascii="Times New Roman" w:hAnsi="Times New Roman" w:cs="Times New Roman"/>
          <w:sz w:val="24"/>
          <w:szCs w:val="24"/>
        </w:rPr>
        <w:t xml:space="preserve">Engelli kavramı </w:t>
      </w:r>
      <w:proofErr w:type="gramStart"/>
      <w:r w:rsidRPr="00E4337D">
        <w:rPr>
          <w:rStyle w:val="GvdemetniGaramond10pt"/>
          <w:rFonts w:ascii="Times New Roman" w:hAnsi="Times New Roman" w:cs="Times New Roman"/>
          <w:sz w:val="24"/>
          <w:szCs w:val="24"/>
        </w:rPr>
        <w:t>literatüre</w:t>
      </w:r>
      <w:proofErr w:type="gramEnd"/>
      <w:r w:rsidRPr="00E4337D">
        <w:rPr>
          <w:rStyle w:val="GvdemetniGaramond10pt"/>
          <w:rFonts w:ascii="Times New Roman" w:hAnsi="Times New Roman" w:cs="Times New Roman"/>
          <w:sz w:val="24"/>
          <w:szCs w:val="24"/>
        </w:rPr>
        <w:t xml:space="preserve"> son yıllarda girmiş olmakla beraber “ özürlü” “ sakat” gibi kavramlar mevzuatta kullanılmaktadır.</w:t>
      </w:r>
    </w:p>
    <w:p w:rsidR="00E4337D" w:rsidRPr="00E4337D" w:rsidRDefault="00E4337D" w:rsidP="00E4337D">
      <w:pPr>
        <w:pStyle w:val="Gvdemetni0"/>
        <w:shd w:val="clear" w:color="auto" w:fill="auto"/>
        <w:spacing w:before="120" w:after="120" w:line="360" w:lineRule="auto"/>
        <w:ind w:left="20" w:right="20" w:firstLine="300"/>
        <w:rPr>
          <w:sz w:val="24"/>
          <w:szCs w:val="24"/>
        </w:rPr>
      </w:pPr>
      <w:r w:rsidRPr="00E4337D">
        <w:rPr>
          <w:rStyle w:val="GvdemetniGaramond10pt"/>
          <w:rFonts w:ascii="Times New Roman" w:hAnsi="Times New Roman" w:cs="Times New Roman"/>
          <w:sz w:val="24"/>
          <w:szCs w:val="24"/>
        </w:rPr>
        <w:t>5378 sayılı yasanın 3. maddesi ile; “özürlü, doğuştan veya sonradan herhangi bir nedenle bedensel, zihinsel, ruhsal, duyusal ve sosyal yeteneklerini çeşitli derecelerde kay</w:t>
      </w:r>
      <w:r w:rsidRPr="00E4337D">
        <w:rPr>
          <w:rStyle w:val="GvdemetniGaramond10pt"/>
          <w:rFonts w:ascii="Times New Roman" w:hAnsi="Times New Roman" w:cs="Times New Roman"/>
          <w:sz w:val="24"/>
          <w:szCs w:val="24"/>
        </w:rPr>
        <w:softHyphen/>
        <w:t>betmesi nedeniyle toplumsal yaşama uyum sağlama ve günlük gereksinimlerini karşıla</w:t>
      </w:r>
      <w:r w:rsidRPr="00E4337D">
        <w:rPr>
          <w:rStyle w:val="GvdemetniGaramond10pt"/>
          <w:rFonts w:ascii="Times New Roman" w:hAnsi="Times New Roman" w:cs="Times New Roman"/>
          <w:sz w:val="24"/>
          <w:szCs w:val="24"/>
        </w:rPr>
        <w:softHyphen/>
        <w:t xml:space="preserve">ma güçlükleri olan ve korunma, bakım, </w:t>
      </w:r>
      <w:proofErr w:type="gramStart"/>
      <w:r w:rsidRPr="00E4337D">
        <w:rPr>
          <w:rStyle w:val="GvdemetniGaramond10pt"/>
          <w:rFonts w:ascii="Times New Roman" w:hAnsi="Times New Roman" w:cs="Times New Roman"/>
          <w:sz w:val="24"/>
          <w:szCs w:val="24"/>
        </w:rPr>
        <w:t>rehabilitasyon</w:t>
      </w:r>
      <w:proofErr w:type="gramEnd"/>
      <w:r w:rsidRPr="00E4337D">
        <w:rPr>
          <w:rStyle w:val="GvdemetniGaramond10pt"/>
          <w:rFonts w:ascii="Times New Roman" w:hAnsi="Times New Roman" w:cs="Times New Roman"/>
          <w:sz w:val="24"/>
          <w:szCs w:val="24"/>
        </w:rPr>
        <w:t>, danışmanlık ve destek hizmetle</w:t>
      </w:r>
      <w:r w:rsidRPr="00E4337D">
        <w:rPr>
          <w:rStyle w:val="GvdemetniGaramond10pt"/>
          <w:rFonts w:ascii="Times New Roman" w:hAnsi="Times New Roman" w:cs="Times New Roman"/>
          <w:sz w:val="24"/>
          <w:szCs w:val="24"/>
        </w:rPr>
        <w:softHyphen/>
        <w:t>rine ihtiyaç duyan kişiye denir” şeklinde özürlü tanımı yapılarak kriterleri konulmuştur.</w:t>
      </w:r>
    </w:p>
    <w:p w:rsidR="00E4337D" w:rsidRPr="00E4337D" w:rsidRDefault="00E4337D" w:rsidP="00E4337D">
      <w:pPr>
        <w:pStyle w:val="Gvdemetni0"/>
        <w:shd w:val="clear" w:color="auto" w:fill="auto"/>
        <w:spacing w:before="120" w:after="120" w:line="360" w:lineRule="auto"/>
        <w:ind w:left="20" w:right="20" w:firstLine="280"/>
        <w:rPr>
          <w:sz w:val="24"/>
          <w:szCs w:val="24"/>
        </w:rPr>
      </w:pPr>
      <w:proofErr w:type="spellStart"/>
      <w:r w:rsidRPr="00E4337D">
        <w:rPr>
          <w:rStyle w:val="GvdemetniGaramond10pt"/>
          <w:rFonts w:ascii="Times New Roman" w:hAnsi="Times New Roman" w:cs="Times New Roman"/>
          <w:sz w:val="24"/>
          <w:szCs w:val="24"/>
        </w:rPr>
        <w:t>Işbu</w:t>
      </w:r>
      <w:proofErr w:type="spellEnd"/>
      <w:r w:rsidRPr="00E4337D">
        <w:rPr>
          <w:rStyle w:val="GvdemetniGaramond10pt"/>
          <w:rFonts w:ascii="Times New Roman" w:hAnsi="Times New Roman" w:cs="Times New Roman"/>
          <w:sz w:val="24"/>
          <w:szCs w:val="24"/>
        </w:rPr>
        <w:t xml:space="preserve"> tanım her ne kadar engelli kavramını tam olarak açıklamasa da </w:t>
      </w:r>
      <w:proofErr w:type="gramStart"/>
      <w:r w:rsidRPr="00E4337D">
        <w:rPr>
          <w:rStyle w:val="GvdemetniGaramond10pt"/>
          <w:rFonts w:ascii="Times New Roman" w:hAnsi="Times New Roman" w:cs="Times New Roman"/>
          <w:sz w:val="24"/>
          <w:szCs w:val="24"/>
        </w:rPr>
        <w:lastRenderedPageBreak/>
        <w:t>uluslar arası</w:t>
      </w:r>
      <w:proofErr w:type="gramEnd"/>
      <w:r w:rsidRPr="00E4337D">
        <w:rPr>
          <w:rStyle w:val="GvdemetniGaramond10pt"/>
          <w:rFonts w:ascii="Times New Roman" w:hAnsi="Times New Roman" w:cs="Times New Roman"/>
          <w:sz w:val="24"/>
          <w:szCs w:val="24"/>
        </w:rPr>
        <w:t xml:space="preserve"> kriterlere uygundur.</w:t>
      </w:r>
    </w:p>
    <w:p w:rsidR="00E4337D" w:rsidRPr="00E4337D" w:rsidRDefault="00E4337D" w:rsidP="00E4337D">
      <w:pPr>
        <w:pStyle w:val="Gvdemetni0"/>
        <w:shd w:val="clear" w:color="auto" w:fill="auto"/>
        <w:spacing w:before="120" w:after="120" w:line="360" w:lineRule="auto"/>
        <w:ind w:left="20" w:firstLine="280"/>
        <w:rPr>
          <w:sz w:val="24"/>
          <w:szCs w:val="24"/>
        </w:rPr>
      </w:pPr>
      <w:r w:rsidRPr="00E4337D">
        <w:rPr>
          <w:rStyle w:val="GvdemetniGaramond10pt"/>
          <w:rFonts w:ascii="Times New Roman" w:hAnsi="Times New Roman" w:cs="Times New Roman"/>
          <w:sz w:val="24"/>
          <w:szCs w:val="24"/>
        </w:rPr>
        <w:t>Yasa ve Mevzuatta Engelliler ile İlgili Haklardan Kimler Faydalanabilir?</w:t>
      </w:r>
    </w:p>
    <w:p w:rsidR="00E4337D" w:rsidRPr="00B126AB" w:rsidRDefault="00E4337D" w:rsidP="00E4337D">
      <w:pPr>
        <w:pStyle w:val="Gvdemetni0"/>
        <w:shd w:val="clear" w:color="auto" w:fill="auto"/>
        <w:spacing w:before="120" w:after="120" w:line="360" w:lineRule="auto"/>
        <w:ind w:left="20" w:firstLine="280"/>
        <w:rPr>
          <w:b/>
          <w:sz w:val="24"/>
          <w:szCs w:val="24"/>
        </w:rPr>
      </w:pPr>
      <w:r w:rsidRPr="00B126AB">
        <w:rPr>
          <w:rStyle w:val="GvdemetniGaramond10pt"/>
          <w:rFonts w:ascii="Times New Roman" w:hAnsi="Times New Roman" w:cs="Times New Roman"/>
          <w:b/>
          <w:sz w:val="24"/>
          <w:szCs w:val="24"/>
        </w:rPr>
        <w:t>Nasıl Tespit Edilir?</w:t>
      </w:r>
    </w:p>
    <w:p w:rsidR="00E4337D" w:rsidRPr="00E4337D" w:rsidRDefault="00E4337D" w:rsidP="00E4337D">
      <w:pPr>
        <w:pStyle w:val="Gvdemetni0"/>
        <w:shd w:val="clear" w:color="auto" w:fill="auto"/>
        <w:spacing w:before="120" w:after="120" w:line="360" w:lineRule="auto"/>
        <w:ind w:left="20" w:right="20" w:firstLine="280"/>
        <w:rPr>
          <w:sz w:val="24"/>
          <w:szCs w:val="24"/>
        </w:rPr>
      </w:pPr>
      <w:r w:rsidRPr="00E4337D">
        <w:rPr>
          <w:rStyle w:val="GvdemetniGaramond10pt"/>
          <w:rFonts w:ascii="Times New Roman" w:hAnsi="Times New Roman" w:cs="Times New Roman"/>
          <w:sz w:val="24"/>
          <w:szCs w:val="24"/>
        </w:rPr>
        <w:t xml:space="preserve">Yasal mevzuatta özürlülere tanına haklardan faydalanabilme </w:t>
      </w:r>
      <w:proofErr w:type="gramStart"/>
      <w:r w:rsidRPr="00E4337D">
        <w:rPr>
          <w:rStyle w:val="GvdemetniGaramond10pt"/>
          <w:rFonts w:ascii="Times New Roman" w:hAnsi="Times New Roman" w:cs="Times New Roman"/>
          <w:sz w:val="24"/>
          <w:szCs w:val="24"/>
        </w:rPr>
        <w:t>kriteri</w:t>
      </w:r>
      <w:proofErr w:type="gramEnd"/>
      <w:r w:rsidRPr="00E4337D">
        <w:rPr>
          <w:rStyle w:val="GvdemetniGaramond10pt"/>
          <w:rFonts w:ascii="Times New Roman" w:hAnsi="Times New Roman" w:cs="Times New Roman"/>
          <w:sz w:val="24"/>
          <w:szCs w:val="24"/>
        </w:rPr>
        <w:t xml:space="preserve"> olarak Türkiye’de % 40 ve üzeri bedensel veya zihinsel fonksiyon kaybetme oranı aranmaktadır.</w:t>
      </w:r>
    </w:p>
    <w:p w:rsidR="00E4337D" w:rsidRPr="00E4337D" w:rsidRDefault="00E4337D" w:rsidP="00E4337D">
      <w:pPr>
        <w:pStyle w:val="Gvdemetni0"/>
        <w:shd w:val="clear" w:color="auto" w:fill="auto"/>
        <w:spacing w:before="120" w:after="120" w:line="360" w:lineRule="auto"/>
        <w:ind w:left="20" w:right="20" w:firstLine="280"/>
        <w:rPr>
          <w:sz w:val="24"/>
          <w:szCs w:val="24"/>
        </w:rPr>
      </w:pPr>
      <w:r w:rsidRPr="00E4337D">
        <w:rPr>
          <w:rStyle w:val="GvdemetniGaramond10pt"/>
          <w:rFonts w:ascii="Times New Roman" w:hAnsi="Times New Roman" w:cs="Times New Roman"/>
          <w:sz w:val="24"/>
          <w:szCs w:val="24"/>
        </w:rPr>
        <w:t xml:space="preserve">Özürlülük ölçütü </w:t>
      </w:r>
      <w:r w:rsidR="00B126AB">
        <w:rPr>
          <w:rStyle w:val="GvdemetniGaramond10pt"/>
          <w:rFonts w:ascii="Times New Roman" w:hAnsi="Times New Roman" w:cs="Times New Roman"/>
          <w:sz w:val="24"/>
          <w:szCs w:val="24"/>
        </w:rPr>
        <w:t>olarak tanımlanan bu oranın tespiti “Özürlülük ölçütü, sınıflan</w:t>
      </w:r>
      <w:r w:rsidRPr="00E4337D">
        <w:rPr>
          <w:rStyle w:val="GvdemetniGaramond10pt"/>
          <w:rFonts w:ascii="Times New Roman" w:hAnsi="Times New Roman" w:cs="Times New Roman"/>
          <w:sz w:val="24"/>
          <w:szCs w:val="24"/>
        </w:rPr>
        <w:t>dırması ve özürlülere verilecek sağlık kurulu raporları hakkında yönetmelik” ile düzen</w:t>
      </w:r>
      <w:r w:rsidRPr="00E4337D">
        <w:rPr>
          <w:rStyle w:val="GvdemetniGaramond10pt"/>
          <w:rFonts w:ascii="Times New Roman" w:hAnsi="Times New Roman" w:cs="Times New Roman"/>
          <w:sz w:val="24"/>
          <w:szCs w:val="24"/>
        </w:rPr>
        <w:softHyphen/>
        <w:t>lenmiş olup, yetkili sağlık kuruluşları tarafından</w:t>
      </w:r>
      <w:r w:rsidR="00B126AB">
        <w:rPr>
          <w:rStyle w:val="GvdemetniGaramond10pt"/>
          <w:rFonts w:ascii="Times New Roman" w:hAnsi="Times New Roman" w:cs="Times New Roman"/>
          <w:sz w:val="24"/>
          <w:szCs w:val="24"/>
        </w:rPr>
        <w:t xml:space="preserve"> BALTHAZARD hesaplama cetvelin</w:t>
      </w:r>
      <w:r w:rsidRPr="00E4337D">
        <w:rPr>
          <w:rStyle w:val="GvdemetniGaramond10pt"/>
          <w:rFonts w:ascii="Times New Roman" w:hAnsi="Times New Roman" w:cs="Times New Roman"/>
          <w:sz w:val="24"/>
          <w:szCs w:val="24"/>
        </w:rPr>
        <w:t xml:space="preserve">deki </w:t>
      </w:r>
      <w:proofErr w:type="gramStart"/>
      <w:r w:rsidRPr="00E4337D">
        <w:rPr>
          <w:rStyle w:val="GvdemetniGaramond10pt"/>
          <w:rFonts w:ascii="Times New Roman" w:hAnsi="Times New Roman" w:cs="Times New Roman"/>
          <w:sz w:val="24"/>
          <w:szCs w:val="24"/>
        </w:rPr>
        <w:t>kriterlere</w:t>
      </w:r>
      <w:proofErr w:type="gramEnd"/>
      <w:r w:rsidRPr="00E4337D">
        <w:rPr>
          <w:rStyle w:val="GvdemetniGaramond10pt"/>
          <w:rFonts w:ascii="Times New Roman" w:hAnsi="Times New Roman" w:cs="Times New Roman"/>
          <w:sz w:val="24"/>
          <w:szCs w:val="24"/>
        </w:rPr>
        <w:t xml:space="preserve"> göre yapılmaktadır.</w:t>
      </w:r>
    </w:p>
    <w:p w:rsidR="00E4337D" w:rsidRPr="00B126AB" w:rsidRDefault="00E4337D" w:rsidP="00E4337D">
      <w:pPr>
        <w:pStyle w:val="Gvdemetni0"/>
        <w:shd w:val="clear" w:color="auto" w:fill="auto"/>
        <w:spacing w:before="120" w:after="120" w:line="360" w:lineRule="auto"/>
        <w:ind w:left="20" w:firstLine="280"/>
        <w:rPr>
          <w:b/>
          <w:sz w:val="24"/>
          <w:szCs w:val="24"/>
        </w:rPr>
      </w:pPr>
      <w:r w:rsidRPr="00B126AB">
        <w:rPr>
          <w:rStyle w:val="GvdemetniGaramond10pt"/>
          <w:rFonts w:ascii="Times New Roman" w:hAnsi="Times New Roman" w:cs="Times New Roman"/>
          <w:b/>
          <w:sz w:val="24"/>
          <w:szCs w:val="24"/>
        </w:rPr>
        <w:t>Engellilerin Erişimi İle İlgili Düzenlemeler Nelerdir?</w:t>
      </w:r>
    </w:p>
    <w:p w:rsidR="00E4337D" w:rsidRPr="00E4337D" w:rsidRDefault="00E4337D" w:rsidP="00E4337D">
      <w:pPr>
        <w:pStyle w:val="Gvdemetni0"/>
        <w:shd w:val="clear" w:color="auto" w:fill="auto"/>
        <w:spacing w:before="120" w:after="120" w:line="360" w:lineRule="auto"/>
        <w:ind w:left="20" w:right="20" w:firstLine="280"/>
        <w:rPr>
          <w:sz w:val="24"/>
          <w:szCs w:val="24"/>
        </w:rPr>
      </w:pPr>
      <w:r w:rsidRPr="00E4337D">
        <w:rPr>
          <w:rStyle w:val="GvdemetniGaramond10pt"/>
          <w:rFonts w:ascii="Times New Roman" w:hAnsi="Times New Roman" w:cs="Times New Roman"/>
          <w:sz w:val="24"/>
          <w:szCs w:val="24"/>
        </w:rPr>
        <w:t xml:space="preserve">5378 sayılı yasanın geçici 2. madde </w:t>
      </w:r>
      <w:proofErr w:type="gramStart"/>
      <w:r w:rsidRPr="00E4337D">
        <w:rPr>
          <w:rStyle w:val="GvdemetniGaramond10pt"/>
          <w:rFonts w:ascii="Times New Roman" w:hAnsi="Times New Roman" w:cs="Times New Roman"/>
          <w:sz w:val="24"/>
          <w:szCs w:val="24"/>
        </w:rPr>
        <w:t>ile;</w:t>
      </w:r>
      <w:proofErr w:type="gramEnd"/>
      <w:r w:rsidRPr="00E4337D">
        <w:rPr>
          <w:rStyle w:val="GvdemetniGaramond10pt"/>
          <w:rFonts w:ascii="Times New Roman" w:hAnsi="Times New Roman" w:cs="Times New Roman"/>
          <w:sz w:val="24"/>
          <w:szCs w:val="24"/>
        </w:rPr>
        <w:t xml:space="preserve"> “Kamu kurum ve kuruluşlarına ait mevcut resmi yapılar, mevcut tüm yol, kaldırım, yaya geçidi, açık ve yeşil alanlar, spor alanları ve benzeri sosyal ve kültürel alt yapı alanları ile gerçek ve tüzel kişiler tarafından yapılmış ve umuma açık hizmet veren her türlü yapılar bu kanununun yürürlüğe girdiği tarihten itibare</w:t>
      </w:r>
      <w:r w:rsidR="00B126AB">
        <w:rPr>
          <w:rStyle w:val="GvdemetniGaramond10pt"/>
          <w:rFonts w:ascii="Times New Roman" w:hAnsi="Times New Roman" w:cs="Times New Roman"/>
          <w:sz w:val="24"/>
          <w:szCs w:val="24"/>
        </w:rPr>
        <w:t xml:space="preserve">n 7 yıl içinde özürlülerin </w:t>
      </w:r>
      <w:proofErr w:type="spellStart"/>
      <w:r w:rsidR="00B126AB">
        <w:rPr>
          <w:rStyle w:val="GvdemetniGaramond10pt"/>
          <w:rFonts w:ascii="Times New Roman" w:hAnsi="Times New Roman" w:cs="Times New Roman"/>
          <w:sz w:val="24"/>
          <w:szCs w:val="24"/>
        </w:rPr>
        <w:t>erişe</w:t>
      </w:r>
      <w:r w:rsidRPr="00E4337D">
        <w:rPr>
          <w:rStyle w:val="GvdemetniGaramond10pt"/>
          <w:rFonts w:ascii="Times New Roman" w:hAnsi="Times New Roman" w:cs="Times New Roman"/>
          <w:sz w:val="24"/>
          <w:szCs w:val="24"/>
        </w:rPr>
        <w:t>bilirliğine</w:t>
      </w:r>
      <w:proofErr w:type="spellEnd"/>
      <w:r w:rsidRPr="00E4337D">
        <w:rPr>
          <w:rStyle w:val="GvdemetniGaramond10pt"/>
          <w:rFonts w:ascii="Times New Roman" w:hAnsi="Times New Roman" w:cs="Times New Roman"/>
          <w:sz w:val="24"/>
          <w:szCs w:val="24"/>
        </w:rPr>
        <w:t xml:space="preserve"> uygun duruma getirilir.”</w:t>
      </w:r>
    </w:p>
    <w:p w:rsidR="00E4337D" w:rsidRPr="00E4337D" w:rsidRDefault="00E4337D" w:rsidP="00E4337D">
      <w:pPr>
        <w:pStyle w:val="Gvdemetni0"/>
        <w:shd w:val="clear" w:color="auto" w:fill="auto"/>
        <w:spacing w:before="120" w:after="120" w:line="360" w:lineRule="auto"/>
        <w:ind w:left="20" w:right="20" w:firstLine="280"/>
        <w:rPr>
          <w:sz w:val="24"/>
          <w:szCs w:val="24"/>
        </w:rPr>
      </w:pPr>
      <w:r w:rsidRPr="00E4337D">
        <w:rPr>
          <w:rStyle w:val="GvdemetniGaramond10pt"/>
          <w:rFonts w:ascii="Times New Roman" w:hAnsi="Times New Roman" w:cs="Times New Roman"/>
          <w:sz w:val="24"/>
          <w:szCs w:val="24"/>
        </w:rPr>
        <w:t xml:space="preserve">Geçici 3. madde ile “Büyükşehir Belediyeleri ve Belediyeler, şehir içinde kendilerince sunulan </w:t>
      </w:r>
      <w:proofErr w:type="gramStart"/>
      <w:r w:rsidRPr="00E4337D">
        <w:rPr>
          <w:rStyle w:val="GvdemetniGaramond10pt"/>
          <w:rFonts w:ascii="Times New Roman" w:hAnsi="Times New Roman" w:cs="Times New Roman"/>
          <w:sz w:val="24"/>
          <w:szCs w:val="24"/>
        </w:rPr>
        <w:t>yada</w:t>
      </w:r>
      <w:proofErr w:type="gramEnd"/>
      <w:r w:rsidRPr="00E4337D">
        <w:rPr>
          <w:rStyle w:val="GvdemetniGaramond10pt"/>
          <w:rFonts w:ascii="Times New Roman" w:hAnsi="Times New Roman" w:cs="Times New Roman"/>
          <w:sz w:val="24"/>
          <w:szCs w:val="24"/>
        </w:rPr>
        <w:t xml:space="preserve"> denetimlerinde olan toplu taşıma hizmetlerinin özürlülerin erişilebilirliği</w:t>
      </w:r>
      <w:r w:rsidRPr="00E4337D">
        <w:rPr>
          <w:rStyle w:val="GvdemetniGaramond10pt"/>
          <w:rFonts w:ascii="Times New Roman" w:hAnsi="Times New Roman" w:cs="Times New Roman"/>
          <w:sz w:val="24"/>
          <w:szCs w:val="24"/>
        </w:rPr>
        <w:softHyphen/>
        <w:t>ne uygun olması için gereken tedbirleri alır” şeklinde mevcut binalarla, toplum hizmet</w:t>
      </w:r>
      <w:r w:rsidRPr="00E4337D">
        <w:rPr>
          <w:rStyle w:val="GvdemetniGaramond10pt"/>
          <w:rFonts w:ascii="Times New Roman" w:hAnsi="Times New Roman" w:cs="Times New Roman"/>
          <w:sz w:val="24"/>
          <w:szCs w:val="24"/>
        </w:rPr>
        <w:softHyphen/>
        <w:t>lerine erişimi düzenlenmiştir.</w:t>
      </w:r>
    </w:p>
    <w:p w:rsidR="00E4337D" w:rsidRPr="00E4337D" w:rsidRDefault="00E4337D" w:rsidP="00E4337D">
      <w:pPr>
        <w:pStyle w:val="Gvdemetni0"/>
        <w:shd w:val="clear" w:color="auto" w:fill="auto"/>
        <w:spacing w:before="120" w:after="120" w:line="360" w:lineRule="auto"/>
        <w:ind w:left="20" w:right="20" w:firstLine="280"/>
        <w:rPr>
          <w:sz w:val="24"/>
          <w:szCs w:val="24"/>
        </w:rPr>
      </w:pPr>
      <w:r w:rsidRPr="00E4337D">
        <w:rPr>
          <w:rStyle w:val="GvdemetniGaramond10pt"/>
          <w:rFonts w:ascii="Times New Roman" w:hAnsi="Times New Roman" w:cs="Times New Roman"/>
          <w:sz w:val="24"/>
          <w:szCs w:val="24"/>
        </w:rPr>
        <w:t xml:space="preserve">5378 </w:t>
      </w:r>
      <w:proofErr w:type="spellStart"/>
      <w:r w:rsidRPr="00E4337D">
        <w:rPr>
          <w:rStyle w:val="GvdemetniGaramond10pt"/>
          <w:rFonts w:ascii="Times New Roman" w:hAnsi="Times New Roman" w:cs="Times New Roman"/>
          <w:sz w:val="24"/>
          <w:szCs w:val="24"/>
        </w:rPr>
        <w:t>s.y</w:t>
      </w:r>
      <w:proofErr w:type="spellEnd"/>
      <w:r w:rsidRPr="00E4337D">
        <w:rPr>
          <w:rStyle w:val="GvdemetniGaramond10pt"/>
          <w:rFonts w:ascii="Times New Roman" w:hAnsi="Times New Roman" w:cs="Times New Roman"/>
          <w:sz w:val="24"/>
          <w:szCs w:val="24"/>
        </w:rPr>
        <w:t xml:space="preserve"> çıkmadan öncede </w:t>
      </w:r>
      <w:r w:rsidR="00B126AB" w:rsidRPr="00E4337D">
        <w:rPr>
          <w:rStyle w:val="GvdemetniGaramond10pt"/>
          <w:rFonts w:ascii="Times New Roman" w:hAnsi="Times New Roman" w:cs="Times New Roman"/>
          <w:sz w:val="24"/>
          <w:szCs w:val="24"/>
        </w:rPr>
        <w:t>geçici</w:t>
      </w:r>
      <w:r w:rsidRPr="00E4337D">
        <w:rPr>
          <w:rStyle w:val="GvdemetniGaramond10pt"/>
          <w:rFonts w:ascii="Times New Roman" w:hAnsi="Times New Roman" w:cs="Times New Roman"/>
          <w:sz w:val="24"/>
          <w:szCs w:val="24"/>
        </w:rPr>
        <w:t xml:space="preserve"> 2. maddesi çerçevesinde düzenleme 30.5.1997 gün 572 sayılı KHK ile 3194 sayılı İmar Kanunu’ </w:t>
      </w:r>
      <w:proofErr w:type="spellStart"/>
      <w:r w:rsidRPr="00E4337D">
        <w:rPr>
          <w:rStyle w:val="GvdemetniGaramond10pt"/>
          <w:rFonts w:ascii="Times New Roman" w:hAnsi="Times New Roman" w:cs="Times New Roman"/>
          <w:sz w:val="24"/>
          <w:szCs w:val="24"/>
        </w:rPr>
        <w:t>na</w:t>
      </w:r>
      <w:proofErr w:type="spellEnd"/>
      <w:r w:rsidRPr="00E4337D">
        <w:rPr>
          <w:rStyle w:val="GvdemetniGaramond10pt"/>
          <w:rFonts w:ascii="Times New Roman" w:hAnsi="Times New Roman" w:cs="Times New Roman"/>
          <w:sz w:val="24"/>
          <w:szCs w:val="24"/>
        </w:rPr>
        <w:t xml:space="preserve"> getirilen ek 1 madde ile 1997 yı</w:t>
      </w:r>
      <w:r w:rsidRPr="00E4337D">
        <w:rPr>
          <w:rStyle w:val="GvdemetniGaramond10pt"/>
          <w:rFonts w:ascii="Times New Roman" w:hAnsi="Times New Roman" w:cs="Times New Roman"/>
          <w:sz w:val="24"/>
          <w:szCs w:val="24"/>
        </w:rPr>
        <w:softHyphen/>
        <w:t>lında düzenlenmiştir.</w:t>
      </w:r>
    </w:p>
    <w:p w:rsidR="00E4337D" w:rsidRPr="00E4337D" w:rsidRDefault="00E4337D" w:rsidP="00E4337D">
      <w:pPr>
        <w:pStyle w:val="Gvdemetni0"/>
        <w:shd w:val="clear" w:color="auto" w:fill="auto"/>
        <w:spacing w:before="120" w:after="120" w:line="360" w:lineRule="auto"/>
        <w:ind w:left="20" w:right="20" w:firstLine="280"/>
        <w:rPr>
          <w:sz w:val="24"/>
          <w:szCs w:val="24"/>
        </w:rPr>
      </w:pPr>
      <w:r w:rsidRPr="00E4337D">
        <w:rPr>
          <w:rStyle w:val="GvdemetniGaramond10pt"/>
          <w:rFonts w:ascii="Times New Roman" w:hAnsi="Times New Roman" w:cs="Times New Roman"/>
          <w:sz w:val="24"/>
          <w:szCs w:val="24"/>
        </w:rPr>
        <w:t>Bu maddeye göre “Fiziksel çevrenin özürlüler için ulaşılabilir ve yaşanabilir kılınması için, imar planları ile kentsel,</w:t>
      </w:r>
      <w:r w:rsidR="00B126AB">
        <w:rPr>
          <w:rStyle w:val="GvdemetniGaramond10pt"/>
          <w:rFonts w:ascii="Times New Roman" w:hAnsi="Times New Roman" w:cs="Times New Roman"/>
          <w:sz w:val="24"/>
          <w:szCs w:val="24"/>
        </w:rPr>
        <w:t xml:space="preserve"> </w:t>
      </w:r>
      <w:r w:rsidRPr="00E4337D">
        <w:rPr>
          <w:rStyle w:val="GvdemetniGaramond10pt"/>
          <w:rFonts w:ascii="Times New Roman" w:hAnsi="Times New Roman" w:cs="Times New Roman"/>
          <w:sz w:val="24"/>
          <w:szCs w:val="24"/>
        </w:rPr>
        <w:t>sosyal,</w:t>
      </w:r>
      <w:r w:rsidR="00B126AB">
        <w:rPr>
          <w:rStyle w:val="GvdemetniGaramond10pt"/>
          <w:rFonts w:ascii="Times New Roman" w:hAnsi="Times New Roman" w:cs="Times New Roman"/>
          <w:sz w:val="24"/>
          <w:szCs w:val="24"/>
        </w:rPr>
        <w:t xml:space="preserve"> </w:t>
      </w:r>
      <w:r w:rsidRPr="00E4337D">
        <w:rPr>
          <w:rStyle w:val="GvdemetniGaramond10pt"/>
          <w:rFonts w:ascii="Times New Roman" w:hAnsi="Times New Roman" w:cs="Times New Roman"/>
          <w:sz w:val="24"/>
          <w:szCs w:val="24"/>
        </w:rPr>
        <w:t>teknik altyapı alanlarında ve yapılarda Türk Stan</w:t>
      </w:r>
      <w:r w:rsidRPr="00E4337D">
        <w:rPr>
          <w:rStyle w:val="GvdemetniGaramond10pt"/>
          <w:rFonts w:ascii="Times New Roman" w:hAnsi="Times New Roman" w:cs="Times New Roman"/>
          <w:sz w:val="24"/>
          <w:szCs w:val="24"/>
        </w:rPr>
        <w:softHyphen/>
        <w:t>dartları Enstitüsünün ilgili standartlarına uyulması zorunludur.”</w:t>
      </w:r>
    </w:p>
    <w:p w:rsidR="00E4337D" w:rsidRPr="00E4337D" w:rsidRDefault="00E4337D" w:rsidP="00E4337D">
      <w:pPr>
        <w:pStyle w:val="Gvdemetni0"/>
        <w:shd w:val="clear" w:color="auto" w:fill="auto"/>
        <w:spacing w:before="120" w:after="120" w:line="360" w:lineRule="auto"/>
        <w:ind w:left="20" w:right="20" w:firstLine="280"/>
        <w:rPr>
          <w:sz w:val="24"/>
          <w:szCs w:val="24"/>
        </w:rPr>
      </w:pPr>
      <w:r w:rsidRPr="00E4337D">
        <w:rPr>
          <w:rStyle w:val="GvdemetniGaramond10pt"/>
          <w:rFonts w:ascii="Times New Roman" w:hAnsi="Times New Roman" w:cs="Times New Roman"/>
          <w:sz w:val="24"/>
          <w:szCs w:val="24"/>
        </w:rPr>
        <w:t xml:space="preserve">Bu konuda Başbakanlık “ Kamu binaları, Kamuya açık Alanlar ve Toplu </w:t>
      </w:r>
      <w:r w:rsidRPr="00E4337D">
        <w:rPr>
          <w:rStyle w:val="GvdemetniGaramond10pt"/>
          <w:rFonts w:ascii="Times New Roman" w:hAnsi="Times New Roman" w:cs="Times New Roman"/>
          <w:sz w:val="24"/>
          <w:szCs w:val="24"/>
        </w:rPr>
        <w:lastRenderedPageBreak/>
        <w:t>taşıma araç</w:t>
      </w:r>
      <w:r w:rsidRPr="00E4337D">
        <w:rPr>
          <w:rStyle w:val="GvdemetniGaramond10pt"/>
          <w:rFonts w:ascii="Times New Roman" w:hAnsi="Times New Roman" w:cs="Times New Roman"/>
          <w:sz w:val="24"/>
          <w:szCs w:val="24"/>
        </w:rPr>
        <w:softHyphen/>
        <w:t>larının özürlülerin kullanımına uygun duruma getirilmesi” başlıklı bir genelge yayınla</w:t>
      </w:r>
      <w:r w:rsidRPr="00E4337D">
        <w:rPr>
          <w:rStyle w:val="GvdemetniGaramond10pt"/>
          <w:rFonts w:ascii="Times New Roman" w:hAnsi="Times New Roman" w:cs="Times New Roman"/>
          <w:sz w:val="24"/>
          <w:szCs w:val="24"/>
        </w:rPr>
        <w:softHyphen/>
        <w:t xml:space="preserve">yarak, konunun önemini vurgulayıp uygulama süresinin </w:t>
      </w:r>
      <w:proofErr w:type="gramStart"/>
      <w:r w:rsidRPr="00E4337D">
        <w:rPr>
          <w:rStyle w:val="GvdemetniGaramond10pt"/>
          <w:rFonts w:ascii="Times New Roman" w:hAnsi="Times New Roman" w:cs="Times New Roman"/>
          <w:sz w:val="24"/>
          <w:szCs w:val="24"/>
        </w:rPr>
        <w:t>1/7/2005</w:t>
      </w:r>
      <w:proofErr w:type="gramEnd"/>
      <w:r w:rsidRPr="00E4337D">
        <w:rPr>
          <w:rStyle w:val="GvdemetniGaramond10pt"/>
          <w:rFonts w:ascii="Times New Roman" w:hAnsi="Times New Roman" w:cs="Times New Roman"/>
          <w:sz w:val="24"/>
          <w:szCs w:val="24"/>
        </w:rPr>
        <w:t xml:space="preserve"> tarihinde başladığı, belirtilmiştir. Ayrıca genelgede;</w:t>
      </w:r>
    </w:p>
    <w:p w:rsidR="00E4337D" w:rsidRPr="00E4337D" w:rsidRDefault="00E4337D" w:rsidP="00E4337D">
      <w:pPr>
        <w:pStyle w:val="Gvdemetni0"/>
        <w:shd w:val="clear" w:color="auto" w:fill="auto"/>
        <w:spacing w:before="120" w:after="120" w:line="360" w:lineRule="auto"/>
        <w:ind w:left="20" w:right="20" w:firstLine="280"/>
        <w:rPr>
          <w:sz w:val="24"/>
          <w:szCs w:val="24"/>
        </w:rPr>
      </w:pPr>
      <w:r w:rsidRPr="00E4337D">
        <w:rPr>
          <w:rStyle w:val="GvdemetniGaramond10pt"/>
          <w:rFonts w:ascii="Times New Roman" w:hAnsi="Times New Roman" w:cs="Times New Roman"/>
          <w:sz w:val="24"/>
          <w:szCs w:val="24"/>
        </w:rPr>
        <w:t>“Bu konuda en büyük görev yerel yönetimlere düşmektedir. Bu düzenlemeler Be</w:t>
      </w:r>
      <w:r w:rsidRPr="00E4337D">
        <w:rPr>
          <w:rStyle w:val="GvdemetniGaramond10pt"/>
          <w:rFonts w:ascii="Times New Roman" w:hAnsi="Times New Roman" w:cs="Times New Roman"/>
          <w:sz w:val="24"/>
          <w:szCs w:val="24"/>
        </w:rPr>
        <w:softHyphen/>
        <w:t>lediyeler ve kuruluşlarınca hazırlanacak eylem planları doğrultusunda gerçekleştirile</w:t>
      </w:r>
      <w:r w:rsidRPr="00E4337D">
        <w:rPr>
          <w:rStyle w:val="GvdemetniGaramond10pt"/>
          <w:rFonts w:ascii="Times New Roman" w:hAnsi="Times New Roman" w:cs="Times New Roman"/>
          <w:sz w:val="24"/>
          <w:szCs w:val="24"/>
        </w:rPr>
        <w:softHyphen/>
        <w:t xml:space="preserve">cektir. Eylem planları kısa vadeli (2005-2007) orta vadeli (2008-2010) ve uzun vadeli (2011-2012) olarak belirlenecek bu planlar </w:t>
      </w:r>
      <w:proofErr w:type="gramStart"/>
      <w:r w:rsidRPr="00E4337D">
        <w:rPr>
          <w:rStyle w:val="GvdemetniGaramond10pt"/>
          <w:rFonts w:ascii="Times New Roman" w:hAnsi="Times New Roman" w:cs="Times New Roman"/>
          <w:sz w:val="24"/>
          <w:szCs w:val="24"/>
        </w:rPr>
        <w:t>dahilinde</w:t>
      </w:r>
      <w:proofErr w:type="gramEnd"/>
      <w:r w:rsidRPr="00E4337D">
        <w:rPr>
          <w:rStyle w:val="GvdemetniGaramond10pt"/>
          <w:rFonts w:ascii="Times New Roman" w:hAnsi="Times New Roman" w:cs="Times New Roman"/>
          <w:sz w:val="24"/>
          <w:szCs w:val="24"/>
        </w:rPr>
        <w:t xml:space="preserve"> hazırlanacak yıllık raporlar İçişleri Bakanlığı ve Başbakanlık Özürlüler </w:t>
      </w:r>
      <w:r w:rsidR="00B126AB" w:rsidRPr="00E4337D">
        <w:rPr>
          <w:rStyle w:val="GvdemetniGaramond10pt"/>
          <w:rFonts w:ascii="Times New Roman" w:hAnsi="Times New Roman" w:cs="Times New Roman"/>
          <w:sz w:val="24"/>
          <w:szCs w:val="24"/>
        </w:rPr>
        <w:t>İdaresi</w:t>
      </w:r>
      <w:r w:rsidRPr="00E4337D">
        <w:rPr>
          <w:rStyle w:val="GvdemetniGaramond10pt"/>
          <w:rFonts w:ascii="Times New Roman" w:hAnsi="Times New Roman" w:cs="Times New Roman"/>
          <w:sz w:val="24"/>
          <w:szCs w:val="24"/>
        </w:rPr>
        <w:t xml:space="preserve"> Başkanlığı tarafından takip edilerek değer- </w:t>
      </w:r>
      <w:proofErr w:type="spellStart"/>
      <w:r w:rsidRPr="00E4337D">
        <w:rPr>
          <w:rStyle w:val="GvdemetniGaramond10pt"/>
          <w:rFonts w:ascii="Times New Roman" w:hAnsi="Times New Roman" w:cs="Times New Roman"/>
          <w:sz w:val="24"/>
          <w:szCs w:val="24"/>
        </w:rPr>
        <w:t>lendirilecektir</w:t>
      </w:r>
      <w:proofErr w:type="spellEnd"/>
      <w:r w:rsidRPr="00E4337D">
        <w:rPr>
          <w:rStyle w:val="GvdemetniGaramond10pt"/>
          <w:rFonts w:ascii="Times New Roman" w:hAnsi="Times New Roman" w:cs="Times New Roman"/>
          <w:sz w:val="24"/>
          <w:szCs w:val="24"/>
        </w:rPr>
        <w:t>.</w:t>
      </w:r>
      <w:r w:rsidR="00B126AB">
        <w:rPr>
          <w:rStyle w:val="GvdemetniGaramond10pt"/>
          <w:rFonts w:ascii="Times New Roman" w:hAnsi="Times New Roman" w:cs="Times New Roman"/>
          <w:sz w:val="24"/>
          <w:szCs w:val="24"/>
        </w:rPr>
        <w:t xml:space="preserve"> </w:t>
      </w:r>
      <w:r w:rsidRPr="00E4337D">
        <w:rPr>
          <w:rStyle w:val="GvdemetniGaramond10pt"/>
          <w:rFonts w:ascii="Times New Roman" w:hAnsi="Times New Roman" w:cs="Times New Roman"/>
          <w:sz w:val="24"/>
          <w:szCs w:val="24"/>
        </w:rPr>
        <w:t xml:space="preserve">Belediyeler bu düzenlemelerin TSE </w:t>
      </w:r>
      <w:proofErr w:type="spellStart"/>
      <w:r w:rsidRPr="00E4337D">
        <w:rPr>
          <w:rStyle w:val="GvdemetniGaramond10pt"/>
          <w:rFonts w:ascii="Times New Roman" w:hAnsi="Times New Roman" w:cs="Times New Roman"/>
          <w:sz w:val="24"/>
          <w:szCs w:val="24"/>
        </w:rPr>
        <w:t>nin</w:t>
      </w:r>
      <w:proofErr w:type="spellEnd"/>
      <w:r w:rsidRPr="00E4337D">
        <w:rPr>
          <w:rStyle w:val="GvdemetniGaramond10pt"/>
          <w:rFonts w:ascii="Times New Roman" w:hAnsi="Times New Roman" w:cs="Times New Roman"/>
          <w:sz w:val="24"/>
          <w:szCs w:val="24"/>
        </w:rPr>
        <w:t xml:space="preserve"> ilgili standartlarına uygun olma</w:t>
      </w:r>
      <w:r w:rsidRPr="00E4337D">
        <w:rPr>
          <w:rStyle w:val="GvdemetniGaramond10pt"/>
          <w:rFonts w:ascii="Times New Roman" w:hAnsi="Times New Roman" w:cs="Times New Roman"/>
          <w:sz w:val="24"/>
          <w:szCs w:val="24"/>
        </w:rPr>
        <w:softHyphen/>
        <w:t>sına dikkat edecekler.</w:t>
      </w:r>
      <w:r w:rsidR="00B126AB">
        <w:rPr>
          <w:rStyle w:val="GvdemetniGaramond10pt"/>
          <w:rFonts w:ascii="Times New Roman" w:hAnsi="Times New Roman" w:cs="Times New Roman"/>
          <w:sz w:val="24"/>
          <w:szCs w:val="24"/>
        </w:rPr>
        <w:t xml:space="preserve"> </w:t>
      </w:r>
      <w:r w:rsidRPr="00E4337D">
        <w:rPr>
          <w:rStyle w:val="GvdemetniGaramond10pt"/>
          <w:rFonts w:ascii="Times New Roman" w:hAnsi="Times New Roman" w:cs="Times New Roman"/>
          <w:sz w:val="24"/>
          <w:szCs w:val="24"/>
        </w:rPr>
        <w:t>Satın alacakları, kiralayacakları veya denetimlerinde bulunan toplu taşıma araçlarının özürlülerin kullanımına uygun olmasını sağlayacaklardır.</w:t>
      </w:r>
      <w:r w:rsidR="00B126AB">
        <w:rPr>
          <w:rStyle w:val="GvdemetniGaramond10pt"/>
          <w:rFonts w:ascii="Times New Roman" w:hAnsi="Times New Roman" w:cs="Times New Roman"/>
          <w:sz w:val="24"/>
          <w:szCs w:val="24"/>
        </w:rPr>
        <w:t xml:space="preserve"> </w:t>
      </w:r>
      <w:r w:rsidRPr="00E4337D">
        <w:rPr>
          <w:rStyle w:val="GvdemetniGaramond10pt"/>
          <w:rFonts w:ascii="Times New Roman" w:hAnsi="Times New Roman" w:cs="Times New Roman"/>
          <w:sz w:val="24"/>
          <w:szCs w:val="24"/>
        </w:rPr>
        <w:t>Ayrıca kamu kurum ve kuruluşlarının kullandıkları yapılarda anılan süre içerisinde özürlülerin kulla</w:t>
      </w:r>
      <w:r w:rsidRPr="00E4337D">
        <w:rPr>
          <w:rStyle w:val="GvdemetniGaramond10pt"/>
          <w:rFonts w:ascii="Times New Roman" w:hAnsi="Times New Roman" w:cs="Times New Roman"/>
          <w:sz w:val="24"/>
          <w:szCs w:val="24"/>
        </w:rPr>
        <w:softHyphen/>
        <w:t>nımına uygun hale getirilecektir.” yer almıştır.</w:t>
      </w:r>
    </w:p>
    <w:p w:rsidR="00E4337D" w:rsidRPr="00B126AB" w:rsidRDefault="00E4337D" w:rsidP="00E4337D">
      <w:pPr>
        <w:pStyle w:val="Balk60"/>
        <w:keepNext/>
        <w:keepLines/>
        <w:shd w:val="clear" w:color="auto" w:fill="auto"/>
        <w:spacing w:before="120" w:after="120" w:line="360" w:lineRule="auto"/>
        <w:ind w:left="20" w:firstLine="300"/>
        <w:rPr>
          <w:b/>
          <w:sz w:val="24"/>
          <w:szCs w:val="24"/>
        </w:rPr>
      </w:pPr>
      <w:bookmarkStart w:id="1" w:name="bookmark149"/>
      <w:r w:rsidRPr="00B126AB">
        <w:rPr>
          <w:rStyle w:val="Balk6Garamond10pt"/>
          <w:rFonts w:ascii="Times New Roman" w:hAnsi="Times New Roman" w:cs="Times New Roman"/>
          <w:b/>
          <w:sz w:val="24"/>
          <w:szCs w:val="24"/>
        </w:rPr>
        <w:t>ÖZÜRLÜ MAAŞI</w:t>
      </w:r>
      <w:bookmarkEnd w:id="1"/>
    </w:p>
    <w:p w:rsidR="00E4337D" w:rsidRPr="00E4337D" w:rsidRDefault="00E4337D" w:rsidP="00E4337D">
      <w:pPr>
        <w:pStyle w:val="Gvdemetni0"/>
        <w:shd w:val="clear" w:color="auto" w:fill="auto"/>
        <w:spacing w:before="120" w:after="120" w:line="360" w:lineRule="auto"/>
        <w:ind w:left="20" w:right="20" w:firstLine="300"/>
        <w:rPr>
          <w:sz w:val="24"/>
          <w:szCs w:val="24"/>
        </w:rPr>
      </w:pPr>
      <w:r w:rsidRPr="00E4337D">
        <w:rPr>
          <w:rStyle w:val="GvdemetniGaramond10pt"/>
          <w:rFonts w:ascii="Times New Roman" w:hAnsi="Times New Roman" w:cs="Times New Roman"/>
          <w:sz w:val="24"/>
          <w:szCs w:val="24"/>
        </w:rPr>
        <w:t>Özürlülere aylık bağlanması konusu 1.7.1976 tarihinde kabul edilen 2022 sayılı “65 yaşını doldurmuş muhtaç, güçsüz ve kimsesiz Türk vatandaşlarına aylık bağlanması” hakkındaki kanun ile düzenlenmiştir.</w:t>
      </w:r>
    </w:p>
    <w:p w:rsidR="00E4337D" w:rsidRPr="00E4337D" w:rsidRDefault="00E4337D" w:rsidP="00E4337D">
      <w:pPr>
        <w:pStyle w:val="Gvdemetni0"/>
        <w:shd w:val="clear" w:color="auto" w:fill="auto"/>
        <w:spacing w:before="120" w:after="120" w:line="360" w:lineRule="auto"/>
        <w:ind w:left="20" w:right="20" w:firstLine="300"/>
        <w:rPr>
          <w:sz w:val="24"/>
          <w:szCs w:val="24"/>
        </w:rPr>
      </w:pPr>
      <w:r w:rsidRPr="00E4337D">
        <w:rPr>
          <w:rStyle w:val="GvdemetniGaramond10pt"/>
          <w:rFonts w:ascii="Times New Roman" w:hAnsi="Times New Roman" w:cs="Times New Roman"/>
          <w:sz w:val="24"/>
          <w:szCs w:val="24"/>
        </w:rPr>
        <w:t>Özürlüler Yasasının 25. maddesi ile 1. maddenin 2./ 4. fıkraları yürürlükten kaldı</w:t>
      </w:r>
      <w:r w:rsidRPr="00E4337D">
        <w:rPr>
          <w:rStyle w:val="GvdemetniGaramond10pt"/>
          <w:rFonts w:ascii="Times New Roman" w:hAnsi="Times New Roman" w:cs="Times New Roman"/>
          <w:sz w:val="24"/>
          <w:szCs w:val="24"/>
        </w:rPr>
        <w:softHyphen/>
        <w:t>rılarak aynı kanuna ek madde eklenmiştir. Böylece özürlü lehine olarak kapsam geniş</w:t>
      </w:r>
      <w:r w:rsidRPr="00E4337D">
        <w:rPr>
          <w:rStyle w:val="GvdemetniGaramond10pt"/>
          <w:rFonts w:ascii="Times New Roman" w:hAnsi="Times New Roman" w:cs="Times New Roman"/>
          <w:sz w:val="24"/>
          <w:szCs w:val="24"/>
        </w:rPr>
        <w:softHyphen/>
        <w:t>letilmiştir.</w:t>
      </w:r>
    </w:p>
    <w:p w:rsidR="00E4337D" w:rsidRPr="00E4337D" w:rsidRDefault="00E4337D" w:rsidP="00E4337D">
      <w:pPr>
        <w:pStyle w:val="Gvdemetni0"/>
        <w:shd w:val="clear" w:color="auto" w:fill="auto"/>
        <w:spacing w:before="120" w:after="120" w:line="360" w:lineRule="auto"/>
        <w:ind w:left="20" w:firstLine="300"/>
        <w:rPr>
          <w:sz w:val="24"/>
          <w:szCs w:val="24"/>
        </w:rPr>
      </w:pPr>
      <w:r w:rsidRPr="00E4337D">
        <w:rPr>
          <w:rStyle w:val="GvdemetniGaramond10pt"/>
          <w:rFonts w:ascii="Times New Roman" w:hAnsi="Times New Roman" w:cs="Times New Roman"/>
          <w:sz w:val="24"/>
          <w:szCs w:val="24"/>
        </w:rPr>
        <w:t>Uygulama yönetmeliği 20.06.2006 tarihinde çıkartılmıştır.</w:t>
      </w:r>
    </w:p>
    <w:p w:rsidR="00E4337D" w:rsidRPr="00E4337D" w:rsidRDefault="00E4337D" w:rsidP="00E4337D">
      <w:pPr>
        <w:pStyle w:val="Gvdemetni0"/>
        <w:shd w:val="clear" w:color="auto" w:fill="auto"/>
        <w:spacing w:before="120" w:after="120" w:line="360" w:lineRule="auto"/>
        <w:ind w:left="20" w:right="20" w:firstLine="300"/>
        <w:rPr>
          <w:sz w:val="24"/>
          <w:szCs w:val="24"/>
        </w:rPr>
      </w:pPr>
      <w:r w:rsidRPr="00E4337D">
        <w:rPr>
          <w:rStyle w:val="GvdemetniGaramond10pt"/>
          <w:rFonts w:ascii="Times New Roman" w:hAnsi="Times New Roman" w:cs="Times New Roman"/>
          <w:sz w:val="24"/>
          <w:szCs w:val="24"/>
        </w:rPr>
        <w:t>Özür durumuna göre tüm vücut fonksiyon kaybı oranı % 40 ve üzerinde olan, bir işte çalışmayan, Sosyal Güvenlik Kurumu gelir ve aylık hakkından faydalanmayan, her türlü gelirleri ile M.K nafaka yükümlüsü yakınlarından sağladığı nafaka miktarının or</w:t>
      </w:r>
      <w:r w:rsidRPr="00E4337D">
        <w:rPr>
          <w:rStyle w:val="GvdemetniGaramond10pt"/>
          <w:rFonts w:ascii="Times New Roman" w:hAnsi="Times New Roman" w:cs="Times New Roman"/>
          <w:sz w:val="24"/>
          <w:szCs w:val="24"/>
        </w:rPr>
        <w:softHyphen/>
        <w:t>talaması muhtaçlık sınırının altında geliri olan özürlü, tüm bu şartları taşımak kaydıyla özürlü maaşı alabilecektir.</w:t>
      </w:r>
    </w:p>
    <w:p w:rsidR="00E4337D" w:rsidRPr="00E4337D" w:rsidRDefault="00E4337D" w:rsidP="00E4337D">
      <w:pPr>
        <w:pStyle w:val="Gvdemetni0"/>
        <w:shd w:val="clear" w:color="auto" w:fill="auto"/>
        <w:spacing w:before="120" w:after="120" w:line="360" w:lineRule="auto"/>
        <w:ind w:left="20" w:firstLine="300"/>
        <w:rPr>
          <w:sz w:val="24"/>
          <w:szCs w:val="24"/>
        </w:rPr>
      </w:pPr>
      <w:r w:rsidRPr="00E4337D">
        <w:rPr>
          <w:rStyle w:val="GvdemetniGaramond10pt"/>
          <w:rFonts w:ascii="Times New Roman" w:hAnsi="Times New Roman" w:cs="Times New Roman"/>
          <w:sz w:val="24"/>
          <w:szCs w:val="24"/>
        </w:rPr>
        <w:t>Bu konuda özürlü maaşı ile ilgili olarak özetle şunları söylemekte fayda var;</w:t>
      </w:r>
    </w:p>
    <w:p w:rsidR="00E4337D" w:rsidRPr="00E4337D" w:rsidRDefault="00E4337D" w:rsidP="00E4337D">
      <w:pPr>
        <w:pStyle w:val="Gvdemetni0"/>
        <w:shd w:val="clear" w:color="auto" w:fill="auto"/>
        <w:spacing w:before="120" w:after="120" w:line="360" w:lineRule="auto"/>
        <w:ind w:left="20" w:firstLine="300"/>
        <w:rPr>
          <w:sz w:val="24"/>
          <w:szCs w:val="24"/>
        </w:rPr>
      </w:pPr>
      <w:r w:rsidRPr="00E4337D">
        <w:rPr>
          <w:rStyle w:val="GvdemetniGaramond10pt"/>
          <w:rFonts w:ascii="Times New Roman" w:hAnsi="Times New Roman" w:cs="Times New Roman"/>
          <w:sz w:val="24"/>
          <w:szCs w:val="24"/>
        </w:rPr>
        <w:lastRenderedPageBreak/>
        <w:t>İstenen belgeler:</w:t>
      </w:r>
    </w:p>
    <w:p w:rsidR="00E4337D" w:rsidRPr="00E4337D" w:rsidRDefault="00E4337D" w:rsidP="00E4337D">
      <w:pPr>
        <w:pStyle w:val="Gvdemetni0"/>
        <w:numPr>
          <w:ilvl w:val="0"/>
          <w:numId w:val="4"/>
        </w:numPr>
        <w:shd w:val="clear" w:color="auto" w:fill="auto"/>
        <w:tabs>
          <w:tab w:val="left" w:pos="541"/>
        </w:tabs>
        <w:spacing w:before="120" w:after="120" w:line="360" w:lineRule="auto"/>
        <w:ind w:left="20" w:firstLine="300"/>
        <w:rPr>
          <w:sz w:val="24"/>
          <w:szCs w:val="24"/>
        </w:rPr>
      </w:pPr>
      <w:r w:rsidRPr="00E4337D">
        <w:rPr>
          <w:rStyle w:val="GvdemetniGaramond10pt"/>
          <w:rFonts w:ascii="Times New Roman" w:hAnsi="Times New Roman" w:cs="Times New Roman"/>
          <w:sz w:val="24"/>
          <w:szCs w:val="24"/>
        </w:rPr>
        <w:t>Başvuru formu,</w:t>
      </w:r>
    </w:p>
    <w:p w:rsidR="00E4337D" w:rsidRPr="00E4337D" w:rsidRDefault="00E4337D" w:rsidP="00E4337D">
      <w:pPr>
        <w:pStyle w:val="Gvdemetni0"/>
        <w:shd w:val="clear" w:color="auto" w:fill="auto"/>
        <w:spacing w:before="120" w:after="120" w:line="360" w:lineRule="auto"/>
        <w:ind w:left="20" w:right="20" w:firstLine="300"/>
        <w:rPr>
          <w:sz w:val="24"/>
          <w:szCs w:val="24"/>
        </w:rPr>
      </w:pPr>
      <w:r w:rsidRPr="00E4337D">
        <w:rPr>
          <w:rStyle w:val="GvdemetniGaramond10pt"/>
          <w:rFonts w:ascii="Times New Roman" w:hAnsi="Times New Roman" w:cs="Times New Roman"/>
          <w:sz w:val="24"/>
          <w:szCs w:val="24"/>
        </w:rPr>
        <w:t xml:space="preserve">Aylık istek dilekçesi, mal bildirim belgesi, muhtaçlık belgesi, vukuatlı nüfus kayıt örneği, </w:t>
      </w:r>
      <w:proofErr w:type="gramStart"/>
      <w:r w:rsidRPr="00E4337D">
        <w:rPr>
          <w:rStyle w:val="GvdemetniGaramond10pt"/>
          <w:rFonts w:ascii="Times New Roman" w:hAnsi="Times New Roman" w:cs="Times New Roman"/>
          <w:sz w:val="24"/>
          <w:szCs w:val="24"/>
        </w:rPr>
        <w:t>ikametgah</w:t>
      </w:r>
      <w:proofErr w:type="gramEnd"/>
      <w:r w:rsidRPr="00E4337D">
        <w:rPr>
          <w:rStyle w:val="GvdemetniGaramond10pt"/>
          <w:rFonts w:ascii="Times New Roman" w:hAnsi="Times New Roman" w:cs="Times New Roman"/>
          <w:sz w:val="24"/>
          <w:szCs w:val="24"/>
        </w:rPr>
        <w:t xml:space="preserve"> </w:t>
      </w:r>
      <w:proofErr w:type="spellStart"/>
      <w:r w:rsidRPr="00E4337D">
        <w:rPr>
          <w:rStyle w:val="GvdemetniGaramond10pt"/>
          <w:rFonts w:ascii="Times New Roman" w:hAnsi="Times New Roman" w:cs="Times New Roman"/>
          <w:sz w:val="24"/>
          <w:szCs w:val="24"/>
        </w:rPr>
        <w:t>ilmuhaberi</w:t>
      </w:r>
      <w:proofErr w:type="spellEnd"/>
    </w:p>
    <w:p w:rsidR="00E4337D" w:rsidRPr="00E4337D" w:rsidRDefault="00E4337D" w:rsidP="00E4337D">
      <w:pPr>
        <w:pStyle w:val="Gvdemetni0"/>
        <w:numPr>
          <w:ilvl w:val="0"/>
          <w:numId w:val="4"/>
        </w:numPr>
        <w:shd w:val="clear" w:color="auto" w:fill="auto"/>
        <w:tabs>
          <w:tab w:val="left" w:pos="550"/>
        </w:tabs>
        <w:spacing w:before="120" w:after="120" w:line="360" w:lineRule="auto"/>
        <w:ind w:left="20" w:firstLine="300"/>
        <w:rPr>
          <w:sz w:val="24"/>
          <w:szCs w:val="24"/>
        </w:rPr>
      </w:pPr>
      <w:r w:rsidRPr="00E4337D">
        <w:rPr>
          <w:rStyle w:val="GvdemetniGaramond10pt"/>
          <w:rFonts w:ascii="Times New Roman" w:hAnsi="Times New Roman" w:cs="Times New Roman"/>
          <w:sz w:val="24"/>
          <w:szCs w:val="24"/>
        </w:rPr>
        <w:t>Nüfus Cüzdanı aslı</w:t>
      </w:r>
    </w:p>
    <w:p w:rsidR="00E4337D" w:rsidRPr="00E4337D" w:rsidRDefault="00E4337D" w:rsidP="00E4337D">
      <w:pPr>
        <w:pStyle w:val="Gvdemetni0"/>
        <w:numPr>
          <w:ilvl w:val="0"/>
          <w:numId w:val="4"/>
        </w:numPr>
        <w:shd w:val="clear" w:color="auto" w:fill="auto"/>
        <w:tabs>
          <w:tab w:val="left" w:pos="562"/>
        </w:tabs>
        <w:spacing w:before="120" w:after="120" w:line="360" w:lineRule="auto"/>
        <w:ind w:left="20" w:right="20" w:firstLine="300"/>
        <w:rPr>
          <w:sz w:val="24"/>
          <w:szCs w:val="24"/>
        </w:rPr>
      </w:pPr>
      <w:r w:rsidRPr="00E4337D">
        <w:rPr>
          <w:rStyle w:val="GvdemetniGaramond10pt"/>
          <w:rFonts w:ascii="Times New Roman" w:hAnsi="Times New Roman" w:cs="Times New Roman"/>
          <w:sz w:val="24"/>
          <w:szCs w:val="24"/>
        </w:rPr>
        <w:t xml:space="preserve">(arka yüzündeki amaç bölümünde 2022 sayılı yasadan faydalanmak için alınmış olduğu belirtilen) özürlü raporu vermeye yetkili </w:t>
      </w:r>
      <w:proofErr w:type="spellStart"/>
      <w:r w:rsidRPr="00E4337D">
        <w:rPr>
          <w:rStyle w:val="GvdemetniGaramond10pt"/>
          <w:rFonts w:ascii="Times New Roman" w:hAnsi="Times New Roman" w:cs="Times New Roman"/>
          <w:sz w:val="24"/>
          <w:szCs w:val="24"/>
        </w:rPr>
        <w:t>hastahaneden</w:t>
      </w:r>
      <w:proofErr w:type="spellEnd"/>
      <w:r w:rsidRPr="00E4337D">
        <w:rPr>
          <w:rStyle w:val="GvdemetniGaramond10pt"/>
          <w:rFonts w:ascii="Times New Roman" w:hAnsi="Times New Roman" w:cs="Times New Roman"/>
          <w:sz w:val="24"/>
          <w:szCs w:val="24"/>
        </w:rPr>
        <w:t xml:space="preserve"> alınan sağlık kurulu özür</w:t>
      </w:r>
      <w:r w:rsidRPr="00E4337D">
        <w:rPr>
          <w:rStyle w:val="GvdemetniGaramond10pt"/>
          <w:rFonts w:ascii="Times New Roman" w:hAnsi="Times New Roman" w:cs="Times New Roman"/>
          <w:sz w:val="24"/>
          <w:szCs w:val="24"/>
        </w:rPr>
        <w:softHyphen/>
        <w:t>lü raporu</w:t>
      </w:r>
    </w:p>
    <w:p w:rsidR="00E4337D" w:rsidRPr="00E4337D" w:rsidRDefault="00E4337D" w:rsidP="00E4337D">
      <w:pPr>
        <w:pStyle w:val="Gvdemetni0"/>
        <w:numPr>
          <w:ilvl w:val="0"/>
          <w:numId w:val="4"/>
        </w:numPr>
        <w:shd w:val="clear" w:color="auto" w:fill="auto"/>
        <w:tabs>
          <w:tab w:val="left" w:pos="534"/>
        </w:tabs>
        <w:spacing w:before="120" w:after="120" w:line="360" w:lineRule="auto"/>
        <w:ind w:left="20" w:right="20" w:firstLine="300"/>
        <w:rPr>
          <w:sz w:val="24"/>
          <w:szCs w:val="24"/>
        </w:rPr>
      </w:pPr>
      <w:r w:rsidRPr="00E4337D">
        <w:rPr>
          <w:rStyle w:val="GvdemetniGaramond10pt"/>
          <w:rFonts w:ascii="Times New Roman" w:hAnsi="Times New Roman" w:cs="Times New Roman"/>
          <w:sz w:val="24"/>
          <w:szCs w:val="24"/>
        </w:rPr>
        <w:t xml:space="preserve">Türkiye İş Kurumuna kendileri veya kurum tarafından başvuru yapıldığına dair belge ile birlikte </w:t>
      </w:r>
      <w:proofErr w:type="gramStart"/>
      <w:r w:rsidRPr="00E4337D">
        <w:rPr>
          <w:rStyle w:val="GvdemetniGaramond10pt"/>
          <w:rFonts w:ascii="Times New Roman" w:hAnsi="Times New Roman" w:cs="Times New Roman"/>
          <w:sz w:val="24"/>
          <w:szCs w:val="24"/>
        </w:rPr>
        <w:t>ikametgahlarının</w:t>
      </w:r>
      <w:proofErr w:type="gramEnd"/>
      <w:r w:rsidRPr="00E4337D">
        <w:rPr>
          <w:rStyle w:val="GvdemetniGaramond10pt"/>
          <w:rFonts w:ascii="Times New Roman" w:hAnsi="Times New Roman" w:cs="Times New Roman"/>
          <w:sz w:val="24"/>
          <w:szCs w:val="24"/>
        </w:rPr>
        <w:t xml:space="preserve"> bağlı bulunduğu Defterdarlık veya </w:t>
      </w:r>
      <w:proofErr w:type="spellStart"/>
      <w:r w:rsidRPr="00E4337D">
        <w:rPr>
          <w:rStyle w:val="GvdemetniGaramond10pt"/>
          <w:rFonts w:ascii="Times New Roman" w:hAnsi="Times New Roman" w:cs="Times New Roman"/>
          <w:sz w:val="24"/>
          <w:szCs w:val="24"/>
        </w:rPr>
        <w:t>Malmüdürlükle</w:t>
      </w:r>
      <w:proofErr w:type="spellEnd"/>
      <w:r w:rsidRPr="00E4337D">
        <w:rPr>
          <w:rStyle w:val="GvdemetniGaramond10pt"/>
          <w:rFonts w:ascii="Times New Roman" w:hAnsi="Times New Roman" w:cs="Times New Roman"/>
          <w:sz w:val="24"/>
          <w:szCs w:val="24"/>
        </w:rPr>
        <w:t xml:space="preserve">- </w:t>
      </w:r>
      <w:proofErr w:type="spellStart"/>
      <w:r w:rsidRPr="00E4337D">
        <w:rPr>
          <w:rStyle w:val="GvdemetniGaramond10pt"/>
          <w:rFonts w:ascii="Times New Roman" w:hAnsi="Times New Roman" w:cs="Times New Roman"/>
          <w:sz w:val="24"/>
          <w:szCs w:val="24"/>
        </w:rPr>
        <w:t>rine</w:t>
      </w:r>
      <w:proofErr w:type="spellEnd"/>
      <w:r w:rsidRPr="00E4337D">
        <w:rPr>
          <w:rStyle w:val="GvdemetniGaramond10pt"/>
          <w:rFonts w:ascii="Times New Roman" w:hAnsi="Times New Roman" w:cs="Times New Roman"/>
          <w:sz w:val="24"/>
          <w:szCs w:val="24"/>
        </w:rPr>
        <w:t xml:space="preserve"> başvurmaları gerekmektedir.</w:t>
      </w:r>
    </w:p>
    <w:p w:rsidR="00E4337D" w:rsidRPr="00E4337D" w:rsidRDefault="00E4337D" w:rsidP="00E4337D">
      <w:pPr>
        <w:pStyle w:val="Gvdemetni0"/>
        <w:numPr>
          <w:ilvl w:val="0"/>
          <w:numId w:val="4"/>
        </w:numPr>
        <w:shd w:val="clear" w:color="auto" w:fill="auto"/>
        <w:tabs>
          <w:tab w:val="left" w:pos="550"/>
        </w:tabs>
        <w:spacing w:before="120" w:after="120" w:line="360" w:lineRule="auto"/>
        <w:ind w:left="20" w:firstLine="300"/>
        <w:rPr>
          <w:sz w:val="24"/>
          <w:szCs w:val="24"/>
        </w:rPr>
      </w:pPr>
      <w:r w:rsidRPr="00E4337D">
        <w:rPr>
          <w:rStyle w:val="GvdemetniGaramond10pt"/>
          <w:rFonts w:ascii="Times New Roman" w:hAnsi="Times New Roman" w:cs="Times New Roman"/>
          <w:sz w:val="24"/>
          <w:szCs w:val="24"/>
        </w:rPr>
        <w:t>Başvurucu vasi ise Mahkemeden alınmış vasi kararı da eklenecektir.</w:t>
      </w:r>
    </w:p>
    <w:p w:rsidR="00E4337D" w:rsidRPr="00E4337D" w:rsidRDefault="00E4337D" w:rsidP="00E4337D">
      <w:pPr>
        <w:pStyle w:val="Gvdemetni0"/>
        <w:shd w:val="clear" w:color="auto" w:fill="auto"/>
        <w:spacing w:before="120" w:after="120" w:line="360" w:lineRule="auto"/>
        <w:ind w:left="20" w:right="20" w:firstLine="300"/>
        <w:rPr>
          <w:sz w:val="24"/>
          <w:szCs w:val="24"/>
        </w:rPr>
      </w:pPr>
      <w:r w:rsidRPr="00E4337D">
        <w:rPr>
          <w:rStyle w:val="GvdemetniGaramond10pt"/>
          <w:rFonts w:ascii="Times New Roman" w:hAnsi="Times New Roman" w:cs="Times New Roman"/>
          <w:sz w:val="24"/>
          <w:szCs w:val="24"/>
        </w:rPr>
        <w:t>Özürlü 18 yaşını doldurmuş veya 18 yaşın altında olup evlenmiş ise ergin (reşit) sayılıyor. Ayrıca 18 yaşını doldurmadan şartlar gereği Mahkeme kararıyla da ergin (re</w:t>
      </w:r>
      <w:r w:rsidRPr="00E4337D">
        <w:rPr>
          <w:rStyle w:val="GvdemetniGaramond10pt"/>
          <w:rFonts w:ascii="Times New Roman" w:hAnsi="Times New Roman" w:cs="Times New Roman"/>
          <w:sz w:val="24"/>
          <w:szCs w:val="24"/>
        </w:rPr>
        <w:softHyphen/>
        <w:t xml:space="preserve">şit) kılınmış olabiliyor. Bu şekilde ergin kabul edilen özürlü şayet </w:t>
      </w:r>
      <w:proofErr w:type="spellStart"/>
      <w:r w:rsidRPr="00E4337D">
        <w:rPr>
          <w:rStyle w:val="GvdemetniGaramond10pt"/>
          <w:rFonts w:ascii="Times New Roman" w:hAnsi="Times New Roman" w:cs="Times New Roman"/>
          <w:sz w:val="24"/>
          <w:szCs w:val="24"/>
        </w:rPr>
        <w:t>bedenselveya</w:t>
      </w:r>
      <w:proofErr w:type="spellEnd"/>
      <w:r w:rsidRPr="00E4337D">
        <w:rPr>
          <w:rStyle w:val="GvdemetniGaramond10pt"/>
          <w:rFonts w:ascii="Times New Roman" w:hAnsi="Times New Roman" w:cs="Times New Roman"/>
          <w:sz w:val="24"/>
          <w:szCs w:val="24"/>
        </w:rPr>
        <w:t xml:space="preserve"> zihin</w:t>
      </w:r>
      <w:r w:rsidRPr="00E4337D">
        <w:rPr>
          <w:rStyle w:val="GvdemetniGaramond10pt"/>
          <w:rFonts w:ascii="Times New Roman" w:hAnsi="Times New Roman" w:cs="Times New Roman"/>
          <w:sz w:val="24"/>
          <w:szCs w:val="24"/>
        </w:rPr>
        <w:softHyphen/>
        <w:t xml:space="preserve">sel </w:t>
      </w:r>
      <w:proofErr w:type="spellStart"/>
      <w:r w:rsidRPr="00E4337D">
        <w:rPr>
          <w:rStyle w:val="GvdemetniGaramond10pt"/>
          <w:rFonts w:ascii="Times New Roman" w:hAnsi="Times New Roman" w:cs="Times New Roman"/>
          <w:sz w:val="24"/>
          <w:szCs w:val="24"/>
        </w:rPr>
        <w:t>özürü</w:t>
      </w:r>
      <w:proofErr w:type="spellEnd"/>
      <w:r w:rsidRPr="00E4337D">
        <w:rPr>
          <w:rStyle w:val="GvdemetniGaramond10pt"/>
          <w:rFonts w:ascii="Times New Roman" w:hAnsi="Times New Roman" w:cs="Times New Roman"/>
          <w:sz w:val="24"/>
          <w:szCs w:val="24"/>
        </w:rPr>
        <w:t xml:space="preserve"> sebebiyle kendi başvurularını yapamayacak durumda ise bir yakını vasıtasıyla bulunduğu şehirdeki Sulh Hukuk Mahkemesine başvurularak (uygulamada genellikle anne, baba, kardeş başvuruyor, ancak bir </w:t>
      </w:r>
      <w:proofErr w:type="spellStart"/>
      <w:r w:rsidRPr="00E4337D">
        <w:rPr>
          <w:rStyle w:val="GvdemetniGaramond10pt"/>
          <w:rFonts w:ascii="Times New Roman" w:hAnsi="Times New Roman" w:cs="Times New Roman"/>
          <w:sz w:val="24"/>
          <w:szCs w:val="24"/>
        </w:rPr>
        <w:t>başkasıda</w:t>
      </w:r>
      <w:proofErr w:type="spellEnd"/>
      <w:r w:rsidRPr="00E4337D">
        <w:rPr>
          <w:rStyle w:val="GvdemetniGaramond10pt"/>
          <w:rFonts w:ascii="Times New Roman" w:hAnsi="Times New Roman" w:cs="Times New Roman"/>
          <w:sz w:val="24"/>
          <w:szCs w:val="24"/>
        </w:rPr>
        <w:t xml:space="preserve"> vasi olabiliyor) vasi tayin edilmesi gerekiyor.</w:t>
      </w:r>
    </w:p>
    <w:p w:rsidR="00E4337D" w:rsidRPr="00E4337D" w:rsidRDefault="00E4337D" w:rsidP="00E4337D">
      <w:pPr>
        <w:pStyle w:val="Gvdemetni0"/>
        <w:shd w:val="clear" w:color="auto" w:fill="auto"/>
        <w:spacing w:before="120" w:after="120" w:line="360" w:lineRule="auto"/>
        <w:ind w:left="20" w:right="20" w:firstLine="300"/>
        <w:rPr>
          <w:sz w:val="24"/>
          <w:szCs w:val="24"/>
        </w:rPr>
      </w:pPr>
      <w:r w:rsidRPr="00E4337D">
        <w:rPr>
          <w:rStyle w:val="GvdemetniGaramond10pt"/>
          <w:rFonts w:ascii="Times New Roman" w:hAnsi="Times New Roman" w:cs="Times New Roman"/>
          <w:sz w:val="24"/>
          <w:szCs w:val="24"/>
        </w:rPr>
        <w:t>SGK tarafından bağlanan bu aylıklar her yılın, Mart, Haziran, Eylül ve Aralık ayla</w:t>
      </w:r>
      <w:r w:rsidRPr="00E4337D">
        <w:rPr>
          <w:rStyle w:val="GvdemetniGaramond10pt"/>
          <w:rFonts w:ascii="Times New Roman" w:hAnsi="Times New Roman" w:cs="Times New Roman"/>
          <w:sz w:val="24"/>
          <w:szCs w:val="24"/>
        </w:rPr>
        <w:softHyphen/>
        <w:t xml:space="preserve">rında olmak üzere üç ayda bir peşin olarak ikametgahlarına yakın anlaşmalı T.C. Ziraat Bankaları Şubeleri ile anlaşmalı PTT Merkez Müdürlükleri aracılığı ile hak sahiplerine veya vekil </w:t>
      </w:r>
      <w:proofErr w:type="gramStart"/>
      <w:r w:rsidRPr="00E4337D">
        <w:rPr>
          <w:rStyle w:val="GvdemetniGaramond10pt"/>
          <w:rFonts w:ascii="Times New Roman" w:hAnsi="Times New Roman" w:cs="Times New Roman"/>
          <w:sz w:val="24"/>
          <w:szCs w:val="24"/>
        </w:rPr>
        <w:t>yada</w:t>
      </w:r>
      <w:proofErr w:type="gramEnd"/>
      <w:r w:rsidRPr="00E4337D">
        <w:rPr>
          <w:rStyle w:val="GvdemetniGaramond10pt"/>
          <w:rFonts w:ascii="Times New Roman" w:hAnsi="Times New Roman" w:cs="Times New Roman"/>
          <w:sz w:val="24"/>
          <w:szCs w:val="24"/>
        </w:rPr>
        <w:t xml:space="preserve"> vasilerine ödenmektedir</w:t>
      </w:r>
    </w:p>
    <w:p w:rsidR="00E4337D" w:rsidRPr="00E4337D" w:rsidRDefault="00E4337D" w:rsidP="00E4337D">
      <w:pPr>
        <w:pStyle w:val="Gvdemetni0"/>
        <w:shd w:val="clear" w:color="auto" w:fill="auto"/>
        <w:spacing w:before="120" w:after="120" w:line="360" w:lineRule="auto"/>
        <w:ind w:left="20" w:right="20" w:firstLine="300"/>
        <w:rPr>
          <w:sz w:val="24"/>
          <w:szCs w:val="24"/>
        </w:rPr>
      </w:pPr>
      <w:r w:rsidRPr="00E4337D">
        <w:rPr>
          <w:rStyle w:val="GvdemetniGaramond10pt"/>
          <w:rFonts w:ascii="Times New Roman" w:hAnsi="Times New Roman" w:cs="Times New Roman"/>
          <w:sz w:val="24"/>
          <w:szCs w:val="24"/>
        </w:rPr>
        <w:t>Yaşlılık aylığı almakta iken özürlü aylığı talebinde bulunanların özür derecesi % 70 ve üzeri olmak zorunda.</w:t>
      </w:r>
    </w:p>
    <w:p w:rsidR="00E4337D" w:rsidRPr="00E4337D" w:rsidRDefault="00E4337D" w:rsidP="00E4337D">
      <w:pPr>
        <w:pStyle w:val="Gvdemetni0"/>
        <w:shd w:val="clear" w:color="auto" w:fill="auto"/>
        <w:spacing w:before="120" w:after="120" w:line="360" w:lineRule="auto"/>
        <w:ind w:left="20" w:right="20" w:firstLine="300"/>
        <w:rPr>
          <w:sz w:val="24"/>
          <w:szCs w:val="24"/>
        </w:rPr>
      </w:pPr>
      <w:r w:rsidRPr="00E4337D">
        <w:rPr>
          <w:rStyle w:val="GvdemetniGaramond10pt"/>
          <w:rFonts w:ascii="Times New Roman" w:hAnsi="Times New Roman" w:cs="Times New Roman"/>
          <w:sz w:val="24"/>
          <w:szCs w:val="24"/>
        </w:rPr>
        <w:t xml:space="preserve">Gelir tespitinde nafaka yükümlüsü her bir yakınından kişiye ayrılabilecek nafaka miktarı </w:t>
      </w:r>
      <w:proofErr w:type="spellStart"/>
      <w:r w:rsidRPr="00E4337D">
        <w:rPr>
          <w:rStyle w:val="GvdemetniGaramond10pt"/>
          <w:rFonts w:ascii="Times New Roman" w:hAnsi="Times New Roman" w:cs="Times New Roman"/>
          <w:sz w:val="24"/>
          <w:szCs w:val="24"/>
        </w:rPr>
        <w:t>gözönüne</w:t>
      </w:r>
      <w:proofErr w:type="spellEnd"/>
      <w:r w:rsidRPr="00E4337D">
        <w:rPr>
          <w:rStyle w:val="GvdemetniGaramond10pt"/>
          <w:rFonts w:ascii="Times New Roman" w:hAnsi="Times New Roman" w:cs="Times New Roman"/>
          <w:sz w:val="24"/>
          <w:szCs w:val="24"/>
        </w:rPr>
        <w:t xml:space="preserve"> alınıyor.</w:t>
      </w:r>
    </w:p>
    <w:p w:rsidR="00E4337D" w:rsidRPr="00E4337D" w:rsidRDefault="00E4337D" w:rsidP="00E4337D">
      <w:pPr>
        <w:pStyle w:val="Gvdemetni0"/>
        <w:shd w:val="clear" w:color="auto" w:fill="auto"/>
        <w:spacing w:before="120" w:after="120" w:line="360" w:lineRule="auto"/>
        <w:ind w:left="20" w:right="20" w:firstLine="300"/>
        <w:rPr>
          <w:sz w:val="24"/>
          <w:szCs w:val="24"/>
        </w:rPr>
      </w:pPr>
      <w:r w:rsidRPr="00E4337D">
        <w:rPr>
          <w:rStyle w:val="GvdemetniGaramond10pt"/>
          <w:rFonts w:ascii="Times New Roman" w:hAnsi="Times New Roman" w:cs="Times New Roman"/>
          <w:sz w:val="24"/>
          <w:szCs w:val="24"/>
        </w:rPr>
        <w:lastRenderedPageBreak/>
        <w:t xml:space="preserve">Atıl durumda olan ve herhangi bir gelir elde edilmeyen menkul ve </w:t>
      </w:r>
      <w:proofErr w:type="spellStart"/>
      <w:r w:rsidRPr="00E4337D">
        <w:rPr>
          <w:rStyle w:val="GvdemetniGaramond10pt"/>
          <w:rFonts w:ascii="Times New Roman" w:hAnsi="Times New Roman" w:cs="Times New Roman"/>
          <w:sz w:val="24"/>
          <w:szCs w:val="24"/>
        </w:rPr>
        <w:t>gayrımenkuller</w:t>
      </w:r>
      <w:proofErr w:type="spellEnd"/>
      <w:r w:rsidRPr="00E4337D">
        <w:rPr>
          <w:rStyle w:val="GvdemetniGaramond10pt"/>
          <w:rFonts w:ascii="Times New Roman" w:hAnsi="Times New Roman" w:cs="Times New Roman"/>
          <w:sz w:val="24"/>
          <w:szCs w:val="24"/>
        </w:rPr>
        <w:t xml:space="preserve"> gelir tespitinde dikkate alınmıyor.</w:t>
      </w:r>
    </w:p>
    <w:p w:rsidR="00E4337D" w:rsidRPr="00E4337D" w:rsidRDefault="00E4337D" w:rsidP="00E4337D">
      <w:pPr>
        <w:pStyle w:val="Gvdemetni0"/>
        <w:shd w:val="clear" w:color="auto" w:fill="auto"/>
        <w:spacing w:before="120" w:after="120" w:line="360" w:lineRule="auto"/>
        <w:ind w:left="20" w:right="40" w:firstLine="280"/>
        <w:rPr>
          <w:sz w:val="24"/>
          <w:szCs w:val="24"/>
        </w:rPr>
      </w:pPr>
      <w:r w:rsidRPr="00E4337D">
        <w:rPr>
          <w:rStyle w:val="GvdemetniGaramond10pt"/>
          <w:rFonts w:ascii="Times New Roman" w:hAnsi="Times New Roman" w:cs="Times New Roman"/>
          <w:sz w:val="24"/>
          <w:szCs w:val="24"/>
        </w:rPr>
        <w:t xml:space="preserve">18 Yaşın Altındaki Özürlü İçin İse; kanunen bakmakla mükellef </w:t>
      </w:r>
      <w:proofErr w:type="gramStart"/>
      <w:r w:rsidRPr="00E4337D">
        <w:rPr>
          <w:rStyle w:val="GvdemetniGaramond10pt"/>
          <w:rFonts w:ascii="Times New Roman" w:hAnsi="Times New Roman" w:cs="Times New Roman"/>
          <w:sz w:val="24"/>
          <w:szCs w:val="24"/>
        </w:rPr>
        <w:t>yakını , bakımını</w:t>
      </w:r>
      <w:proofErr w:type="gramEnd"/>
      <w:r w:rsidRPr="00E4337D">
        <w:rPr>
          <w:rStyle w:val="GvdemetniGaramond10pt"/>
          <w:rFonts w:ascii="Times New Roman" w:hAnsi="Times New Roman" w:cs="Times New Roman"/>
          <w:sz w:val="24"/>
          <w:szCs w:val="24"/>
        </w:rPr>
        <w:t xml:space="preserve"> fiilen gerçekleştirmek kaydıyla ve durumu 2022 şartlarına uygun olmak şartıyla özürlü yakını aylığı adı altında maaş talep edebilir.</w:t>
      </w:r>
    </w:p>
    <w:p w:rsidR="00E4337D" w:rsidRPr="00E4337D" w:rsidRDefault="00E4337D" w:rsidP="00E4337D">
      <w:pPr>
        <w:pStyle w:val="Gvdemetni0"/>
        <w:shd w:val="clear" w:color="auto" w:fill="auto"/>
        <w:spacing w:before="120" w:after="120" w:line="360" w:lineRule="auto"/>
        <w:ind w:left="20" w:right="40" w:firstLine="280"/>
        <w:rPr>
          <w:sz w:val="24"/>
          <w:szCs w:val="24"/>
        </w:rPr>
      </w:pPr>
      <w:r w:rsidRPr="00E4337D">
        <w:rPr>
          <w:rStyle w:val="GvdemetniGaramond10pt"/>
          <w:rFonts w:ascii="Times New Roman" w:hAnsi="Times New Roman" w:cs="Times New Roman"/>
          <w:sz w:val="24"/>
          <w:szCs w:val="24"/>
        </w:rPr>
        <w:t>Bu talepte dikkat edilmesi gereken bir husus ise 10.07.1975 tarihinden sonra yapı</w:t>
      </w:r>
      <w:r w:rsidRPr="00E4337D">
        <w:rPr>
          <w:rStyle w:val="GvdemetniGaramond10pt"/>
          <w:rFonts w:ascii="Times New Roman" w:hAnsi="Times New Roman" w:cs="Times New Roman"/>
          <w:sz w:val="24"/>
          <w:szCs w:val="24"/>
        </w:rPr>
        <w:softHyphen/>
        <w:t>lan yaş tashihlerinin değerlendirmeye alınmadığıdır. Bir diğer husus ise aynı hanede yaşayan diğer bireylerin özellikle eşin Sosyal Güvenlik sorgulamasının yapıldığı ve aynı zamanda herhangi bir gelir elde edip etmediğinin de araştırıldığıdır.</w:t>
      </w:r>
    </w:p>
    <w:p w:rsidR="00E4337D" w:rsidRPr="00B126AB" w:rsidRDefault="00E4337D" w:rsidP="00B126AB">
      <w:pPr>
        <w:pStyle w:val="Gvdemetni0"/>
        <w:shd w:val="clear" w:color="auto" w:fill="auto"/>
        <w:spacing w:before="120" w:after="120" w:line="360" w:lineRule="auto"/>
        <w:ind w:left="20" w:firstLine="280"/>
        <w:rPr>
          <w:b/>
          <w:sz w:val="24"/>
          <w:szCs w:val="24"/>
        </w:rPr>
      </w:pPr>
      <w:r w:rsidRPr="00B126AB">
        <w:rPr>
          <w:rStyle w:val="GvdemetniGaramond10pt"/>
          <w:rFonts w:ascii="Times New Roman" w:hAnsi="Times New Roman" w:cs="Times New Roman"/>
          <w:b/>
          <w:sz w:val="24"/>
          <w:szCs w:val="24"/>
        </w:rPr>
        <w:t>Özürlü Maaşı İçin Yapılacak Başvurularda</w:t>
      </w:r>
      <w:r w:rsidR="00B126AB" w:rsidRPr="00B126AB">
        <w:rPr>
          <w:b/>
          <w:sz w:val="24"/>
          <w:szCs w:val="24"/>
        </w:rPr>
        <w:t xml:space="preserve"> </w:t>
      </w:r>
      <w:r w:rsidRPr="00B126AB">
        <w:rPr>
          <w:rStyle w:val="GvdemetniGaramond10pt"/>
          <w:rFonts w:ascii="Times New Roman" w:hAnsi="Times New Roman" w:cs="Times New Roman"/>
          <w:b/>
          <w:sz w:val="24"/>
          <w:szCs w:val="24"/>
        </w:rPr>
        <w:t>Dikkat Edilmesi Gereken En Önemli Hususlar;</w:t>
      </w:r>
    </w:p>
    <w:p w:rsidR="00E4337D" w:rsidRPr="00E4337D" w:rsidRDefault="00E4337D" w:rsidP="00E4337D">
      <w:pPr>
        <w:pStyle w:val="Gvdemetni0"/>
        <w:numPr>
          <w:ilvl w:val="0"/>
          <w:numId w:val="5"/>
        </w:numPr>
        <w:shd w:val="clear" w:color="auto" w:fill="auto"/>
        <w:tabs>
          <w:tab w:val="left" w:pos="506"/>
        </w:tabs>
        <w:spacing w:before="120" w:after="120" w:line="360" w:lineRule="auto"/>
        <w:ind w:left="20" w:firstLine="280"/>
        <w:rPr>
          <w:sz w:val="24"/>
          <w:szCs w:val="24"/>
        </w:rPr>
      </w:pPr>
      <w:r w:rsidRPr="00E4337D">
        <w:rPr>
          <w:rStyle w:val="GvdemetniGaramond10pt"/>
          <w:rFonts w:ascii="Times New Roman" w:hAnsi="Times New Roman" w:cs="Times New Roman"/>
          <w:sz w:val="24"/>
          <w:szCs w:val="24"/>
        </w:rPr>
        <w:t xml:space="preserve">Özür oranı % 40 </w:t>
      </w:r>
      <w:proofErr w:type="spellStart"/>
      <w:r w:rsidRPr="00E4337D">
        <w:rPr>
          <w:rStyle w:val="GvdemetniGaramond10pt"/>
          <w:rFonts w:ascii="Times New Roman" w:hAnsi="Times New Roman" w:cs="Times New Roman"/>
          <w:sz w:val="24"/>
          <w:szCs w:val="24"/>
        </w:rPr>
        <w:t>ın</w:t>
      </w:r>
      <w:proofErr w:type="spellEnd"/>
      <w:r w:rsidRPr="00E4337D">
        <w:rPr>
          <w:rStyle w:val="GvdemetniGaramond10pt"/>
          <w:rFonts w:ascii="Times New Roman" w:hAnsi="Times New Roman" w:cs="Times New Roman"/>
          <w:sz w:val="24"/>
          <w:szCs w:val="24"/>
        </w:rPr>
        <w:t xml:space="preserve"> üzerinde olacak</w:t>
      </w:r>
    </w:p>
    <w:p w:rsidR="00E4337D" w:rsidRPr="00E4337D" w:rsidRDefault="00E4337D" w:rsidP="00E4337D">
      <w:pPr>
        <w:pStyle w:val="Gvdemetni0"/>
        <w:numPr>
          <w:ilvl w:val="0"/>
          <w:numId w:val="5"/>
        </w:numPr>
        <w:shd w:val="clear" w:color="auto" w:fill="auto"/>
        <w:tabs>
          <w:tab w:val="left" w:pos="521"/>
        </w:tabs>
        <w:spacing w:before="120" w:after="120" w:line="360" w:lineRule="auto"/>
        <w:ind w:left="20" w:firstLine="280"/>
        <w:rPr>
          <w:sz w:val="24"/>
          <w:szCs w:val="24"/>
        </w:rPr>
      </w:pPr>
      <w:r w:rsidRPr="00E4337D">
        <w:rPr>
          <w:rStyle w:val="GvdemetniGaramond10pt"/>
          <w:rFonts w:ascii="Times New Roman" w:hAnsi="Times New Roman" w:cs="Times New Roman"/>
          <w:sz w:val="24"/>
          <w:szCs w:val="24"/>
        </w:rPr>
        <w:t>Özürlünün kanunen bakacak kimsesi olmayacak,</w:t>
      </w:r>
    </w:p>
    <w:p w:rsidR="00E4337D" w:rsidRPr="00E4337D" w:rsidRDefault="00E4337D" w:rsidP="00E4337D">
      <w:pPr>
        <w:pStyle w:val="Gvdemetni0"/>
        <w:numPr>
          <w:ilvl w:val="0"/>
          <w:numId w:val="5"/>
        </w:numPr>
        <w:shd w:val="clear" w:color="auto" w:fill="auto"/>
        <w:tabs>
          <w:tab w:val="left" w:pos="521"/>
        </w:tabs>
        <w:spacing w:before="120" w:after="120" w:line="360" w:lineRule="auto"/>
        <w:ind w:left="20" w:firstLine="280"/>
        <w:rPr>
          <w:sz w:val="24"/>
          <w:szCs w:val="24"/>
        </w:rPr>
      </w:pPr>
      <w:r w:rsidRPr="00E4337D">
        <w:rPr>
          <w:rStyle w:val="GvdemetniGaramond10pt"/>
          <w:rFonts w:ascii="Times New Roman" w:hAnsi="Times New Roman" w:cs="Times New Roman"/>
          <w:sz w:val="24"/>
          <w:szCs w:val="24"/>
        </w:rPr>
        <w:t>Bir işte çalışıyor olmayacak</w:t>
      </w:r>
    </w:p>
    <w:p w:rsidR="00E4337D" w:rsidRPr="00E4337D" w:rsidRDefault="00E4337D" w:rsidP="00E4337D">
      <w:pPr>
        <w:pStyle w:val="Gvdemetni0"/>
        <w:numPr>
          <w:ilvl w:val="0"/>
          <w:numId w:val="5"/>
        </w:numPr>
        <w:shd w:val="clear" w:color="auto" w:fill="auto"/>
        <w:tabs>
          <w:tab w:val="left" w:pos="526"/>
        </w:tabs>
        <w:spacing w:before="120" w:after="120" w:line="360" w:lineRule="auto"/>
        <w:ind w:left="20" w:firstLine="280"/>
        <w:rPr>
          <w:sz w:val="24"/>
          <w:szCs w:val="24"/>
        </w:rPr>
      </w:pPr>
      <w:r w:rsidRPr="00E4337D">
        <w:rPr>
          <w:rStyle w:val="GvdemetniGaramond10pt"/>
          <w:rFonts w:ascii="Times New Roman" w:hAnsi="Times New Roman" w:cs="Times New Roman"/>
          <w:sz w:val="24"/>
          <w:szCs w:val="24"/>
        </w:rPr>
        <w:t>Herhangi bir Sosyal Güvenlik Kurumunda faydalanmıyor olacak.</w:t>
      </w:r>
    </w:p>
    <w:p w:rsidR="00E4337D" w:rsidRPr="00E4337D" w:rsidRDefault="00E4337D" w:rsidP="00E4337D">
      <w:pPr>
        <w:pStyle w:val="Gvdemetni0"/>
        <w:numPr>
          <w:ilvl w:val="0"/>
          <w:numId w:val="5"/>
        </w:numPr>
        <w:shd w:val="clear" w:color="auto" w:fill="auto"/>
        <w:tabs>
          <w:tab w:val="left" w:pos="538"/>
        </w:tabs>
        <w:spacing w:before="120" w:after="120" w:line="360" w:lineRule="auto"/>
        <w:ind w:left="20" w:right="40" w:firstLine="280"/>
        <w:rPr>
          <w:sz w:val="24"/>
          <w:szCs w:val="24"/>
        </w:rPr>
      </w:pPr>
      <w:r w:rsidRPr="00E4337D">
        <w:rPr>
          <w:rStyle w:val="GvdemetniGaramond10pt"/>
          <w:rFonts w:ascii="Times New Roman" w:hAnsi="Times New Roman" w:cs="Times New Roman"/>
          <w:sz w:val="24"/>
          <w:szCs w:val="24"/>
        </w:rPr>
        <w:t>Gelir durumu, gerek kendisinin ve gerekse özürlüye kanunen bakmakla mükellef yakınının muhtaçlık sınırının altında olacak.</w:t>
      </w:r>
    </w:p>
    <w:p w:rsidR="00E4337D" w:rsidRPr="00E4337D" w:rsidRDefault="00E4337D" w:rsidP="00E4337D">
      <w:pPr>
        <w:pStyle w:val="Gvdemetni0"/>
        <w:shd w:val="clear" w:color="auto" w:fill="auto"/>
        <w:spacing w:before="120" w:after="120" w:line="360" w:lineRule="auto"/>
        <w:ind w:left="20" w:firstLine="280"/>
        <w:rPr>
          <w:sz w:val="24"/>
          <w:szCs w:val="24"/>
        </w:rPr>
      </w:pPr>
      <w:r w:rsidRPr="00E4337D">
        <w:rPr>
          <w:rStyle w:val="GvdemetniGaramond10pt"/>
          <w:rFonts w:ascii="Times New Roman" w:hAnsi="Times New Roman" w:cs="Times New Roman"/>
          <w:sz w:val="24"/>
          <w:szCs w:val="24"/>
        </w:rPr>
        <w:t>Bağlanan aylıklar, hak sahiplerinin;</w:t>
      </w:r>
    </w:p>
    <w:p w:rsidR="00E4337D" w:rsidRPr="00E4337D" w:rsidRDefault="00E4337D" w:rsidP="00E4337D">
      <w:pPr>
        <w:pStyle w:val="Gvdemetni0"/>
        <w:numPr>
          <w:ilvl w:val="0"/>
          <w:numId w:val="6"/>
        </w:numPr>
        <w:shd w:val="clear" w:color="auto" w:fill="auto"/>
        <w:tabs>
          <w:tab w:val="left" w:pos="516"/>
        </w:tabs>
        <w:spacing w:before="120" w:after="120" w:line="360" w:lineRule="auto"/>
        <w:ind w:left="20" w:firstLine="280"/>
        <w:rPr>
          <w:sz w:val="24"/>
          <w:szCs w:val="24"/>
        </w:rPr>
      </w:pPr>
      <w:r w:rsidRPr="00E4337D">
        <w:rPr>
          <w:rStyle w:val="GvdemetniGaramond10pt"/>
          <w:rFonts w:ascii="Times New Roman" w:hAnsi="Times New Roman" w:cs="Times New Roman"/>
          <w:sz w:val="24"/>
          <w:szCs w:val="24"/>
        </w:rPr>
        <w:t>Ölümü,</w:t>
      </w:r>
    </w:p>
    <w:p w:rsidR="00E4337D" w:rsidRPr="00E4337D" w:rsidRDefault="00E4337D" w:rsidP="00E4337D">
      <w:pPr>
        <w:pStyle w:val="Gvdemetni0"/>
        <w:numPr>
          <w:ilvl w:val="0"/>
          <w:numId w:val="6"/>
        </w:numPr>
        <w:shd w:val="clear" w:color="auto" w:fill="auto"/>
        <w:tabs>
          <w:tab w:val="left" w:pos="514"/>
        </w:tabs>
        <w:spacing w:before="120" w:after="120" w:line="360" w:lineRule="auto"/>
        <w:ind w:left="20" w:right="40" w:firstLine="280"/>
        <w:rPr>
          <w:sz w:val="24"/>
          <w:szCs w:val="24"/>
        </w:rPr>
      </w:pPr>
      <w:r w:rsidRPr="00E4337D">
        <w:rPr>
          <w:rStyle w:val="GvdemetniGaramond10pt"/>
          <w:rFonts w:ascii="Times New Roman" w:hAnsi="Times New Roman" w:cs="Times New Roman"/>
          <w:sz w:val="24"/>
          <w:szCs w:val="24"/>
        </w:rPr>
        <w:t>Türk Vatandaşlığından çıkması, çıkarılması, yabancı memleket uyruğuna girmesi (Türk Vatandaşlığını muhafaza edenler hariç),</w:t>
      </w:r>
    </w:p>
    <w:p w:rsidR="00E4337D" w:rsidRPr="00E4337D" w:rsidRDefault="00E4337D" w:rsidP="00E4337D">
      <w:pPr>
        <w:pStyle w:val="Gvdemetni0"/>
        <w:numPr>
          <w:ilvl w:val="0"/>
          <w:numId w:val="6"/>
        </w:numPr>
        <w:shd w:val="clear" w:color="auto" w:fill="auto"/>
        <w:tabs>
          <w:tab w:val="left" w:pos="511"/>
        </w:tabs>
        <w:spacing w:before="120" w:after="120" w:line="360" w:lineRule="auto"/>
        <w:ind w:left="20" w:firstLine="280"/>
        <w:rPr>
          <w:sz w:val="24"/>
          <w:szCs w:val="24"/>
        </w:rPr>
      </w:pPr>
      <w:r w:rsidRPr="00E4337D">
        <w:rPr>
          <w:rStyle w:val="GvdemetniGaramond10pt"/>
          <w:rFonts w:ascii="Times New Roman" w:hAnsi="Times New Roman" w:cs="Times New Roman"/>
          <w:sz w:val="24"/>
          <w:szCs w:val="24"/>
        </w:rPr>
        <w:t>Muhtaçlığın kalkması,</w:t>
      </w:r>
    </w:p>
    <w:p w:rsidR="00E4337D" w:rsidRPr="00E4337D" w:rsidRDefault="00E4337D" w:rsidP="00E4337D">
      <w:pPr>
        <w:pStyle w:val="Gvdemetni0"/>
        <w:numPr>
          <w:ilvl w:val="0"/>
          <w:numId w:val="7"/>
        </w:numPr>
        <w:shd w:val="clear" w:color="auto" w:fill="auto"/>
        <w:tabs>
          <w:tab w:val="left" w:pos="511"/>
        </w:tabs>
        <w:spacing w:before="120" w:after="120" w:line="360" w:lineRule="auto"/>
        <w:ind w:left="20" w:firstLine="280"/>
        <w:rPr>
          <w:sz w:val="24"/>
          <w:szCs w:val="24"/>
        </w:rPr>
      </w:pPr>
      <w:r w:rsidRPr="00E4337D">
        <w:rPr>
          <w:rStyle w:val="GvdemetniGaramond10pt"/>
          <w:rFonts w:ascii="Times New Roman" w:hAnsi="Times New Roman" w:cs="Times New Roman"/>
          <w:sz w:val="24"/>
          <w:szCs w:val="24"/>
        </w:rPr>
        <w:t>Sakatlığı nedeniyle aylık bağlanmış ise bir işte çalışmaya başlaması,</w:t>
      </w:r>
    </w:p>
    <w:p w:rsidR="00E4337D" w:rsidRPr="00E4337D" w:rsidRDefault="00E4337D" w:rsidP="00E4337D">
      <w:pPr>
        <w:pStyle w:val="Gvdemetni0"/>
        <w:numPr>
          <w:ilvl w:val="0"/>
          <w:numId w:val="7"/>
        </w:numPr>
        <w:shd w:val="clear" w:color="auto" w:fill="auto"/>
        <w:tabs>
          <w:tab w:val="left" w:pos="516"/>
        </w:tabs>
        <w:spacing w:before="120" w:after="120" w:line="360" w:lineRule="auto"/>
        <w:ind w:left="20" w:firstLine="280"/>
        <w:rPr>
          <w:sz w:val="24"/>
          <w:szCs w:val="24"/>
        </w:rPr>
      </w:pPr>
      <w:r w:rsidRPr="00E4337D">
        <w:rPr>
          <w:rStyle w:val="GvdemetniGaramond10pt"/>
          <w:rFonts w:ascii="Times New Roman" w:hAnsi="Times New Roman" w:cs="Times New Roman"/>
          <w:sz w:val="24"/>
          <w:szCs w:val="24"/>
        </w:rPr>
        <w:t>Bir akitle hakiki veya hükmi şahıslar tarafından bakım altına alınması,</w:t>
      </w:r>
    </w:p>
    <w:p w:rsidR="00E4337D" w:rsidRPr="00E4337D" w:rsidRDefault="00E4337D" w:rsidP="00E4337D">
      <w:pPr>
        <w:pStyle w:val="Gvdemetni0"/>
        <w:numPr>
          <w:ilvl w:val="0"/>
          <w:numId w:val="7"/>
        </w:numPr>
        <w:shd w:val="clear" w:color="auto" w:fill="auto"/>
        <w:tabs>
          <w:tab w:val="left" w:pos="526"/>
        </w:tabs>
        <w:spacing w:before="120" w:after="120" w:line="360" w:lineRule="auto"/>
        <w:ind w:left="20" w:firstLine="280"/>
        <w:rPr>
          <w:sz w:val="24"/>
          <w:szCs w:val="24"/>
        </w:rPr>
      </w:pPr>
      <w:r w:rsidRPr="00E4337D">
        <w:rPr>
          <w:rStyle w:val="GvdemetniGaramond10pt"/>
          <w:rFonts w:ascii="Times New Roman" w:hAnsi="Times New Roman" w:cs="Times New Roman"/>
          <w:sz w:val="24"/>
          <w:szCs w:val="24"/>
        </w:rPr>
        <w:t>Daimi olmayan sakatlık oranının %40’ın altına düşmesi,</w:t>
      </w:r>
    </w:p>
    <w:p w:rsidR="00E4337D" w:rsidRPr="00E4337D" w:rsidRDefault="00E4337D" w:rsidP="00E4337D">
      <w:pPr>
        <w:pStyle w:val="Gvdemetni0"/>
        <w:numPr>
          <w:ilvl w:val="0"/>
          <w:numId w:val="7"/>
        </w:numPr>
        <w:shd w:val="clear" w:color="auto" w:fill="auto"/>
        <w:tabs>
          <w:tab w:val="left" w:pos="586"/>
        </w:tabs>
        <w:spacing w:before="120" w:after="120" w:line="360" w:lineRule="auto"/>
        <w:ind w:left="20" w:right="40" w:firstLine="280"/>
        <w:rPr>
          <w:sz w:val="24"/>
          <w:szCs w:val="24"/>
        </w:rPr>
      </w:pPr>
      <w:r w:rsidRPr="00E4337D">
        <w:rPr>
          <w:rStyle w:val="GvdemetniGaramond10pt"/>
          <w:rFonts w:ascii="Times New Roman" w:hAnsi="Times New Roman" w:cs="Times New Roman"/>
          <w:sz w:val="24"/>
          <w:szCs w:val="24"/>
        </w:rPr>
        <w:t xml:space="preserve">Evlenmesi sebebiyle muhtaç durumdan çıkması, hallerinde, bu </w:t>
      </w:r>
      <w:r w:rsidRPr="00E4337D">
        <w:rPr>
          <w:rStyle w:val="GvdemetniGaramond10pt"/>
          <w:rFonts w:ascii="Times New Roman" w:hAnsi="Times New Roman" w:cs="Times New Roman"/>
          <w:sz w:val="24"/>
          <w:szCs w:val="24"/>
        </w:rPr>
        <w:lastRenderedPageBreak/>
        <w:t xml:space="preserve">durumlarının meydana geldiği tarihi takip eden dönem başından itibaren </w:t>
      </w:r>
      <w:proofErr w:type="gramStart"/>
      <w:r w:rsidRPr="00E4337D">
        <w:rPr>
          <w:rStyle w:val="GvdemetniGaramond10pt"/>
          <w:rFonts w:ascii="Times New Roman" w:hAnsi="Times New Roman" w:cs="Times New Roman"/>
          <w:sz w:val="24"/>
          <w:szCs w:val="24"/>
        </w:rPr>
        <w:t>kesilmektedir .</w:t>
      </w:r>
      <w:proofErr w:type="gramEnd"/>
    </w:p>
    <w:p w:rsidR="00E4337D" w:rsidRPr="00B126AB" w:rsidRDefault="00E4337D" w:rsidP="00E4337D">
      <w:pPr>
        <w:pStyle w:val="Gvdemetni0"/>
        <w:shd w:val="clear" w:color="auto" w:fill="auto"/>
        <w:spacing w:before="120" w:after="120" w:line="360" w:lineRule="auto"/>
        <w:ind w:left="20" w:firstLine="280"/>
        <w:rPr>
          <w:b/>
          <w:sz w:val="24"/>
          <w:szCs w:val="24"/>
        </w:rPr>
      </w:pPr>
      <w:r w:rsidRPr="00B126AB">
        <w:rPr>
          <w:rStyle w:val="GvdemetniGaramond10pt"/>
          <w:rFonts w:ascii="Times New Roman" w:hAnsi="Times New Roman" w:cs="Times New Roman"/>
          <w:b/>
          <w:sz w:val="24"/>
          <w:szCs w:val="24"/>
        </w:rPr>
        <w:t>Özürlü Maaşı ile İlgili Önemli Uyarılar:</w:t>
      </w:r>
    </w:p>
    <w:p w:rsidR="00E4337D" w:rsidRPr="00E4337D" w:rsidRDefault="00E4337D" w:rsidP="00E4337D">
      <w:pPr>
        <w:pStyle w:val="Gvdemetni0"/>
        <w:numPr>
          <w:ilvl w:val="0"/>
          <w:numId w:val="8"/>
        </w:numPr>
        <w:shd w:val="clear" w:color="auto" w:fill="auto"/>
        <w:tabs>
          <w:tab w:val="left" w:pos="538"/>
        </w:tabs>
        <w:spacing w:before="120" w:after="120" w:line="360" w:lineRule="auto"/>
        <w:ind w:left="20" w:right="40" w:firstLine="280"/>
        <w:rPr>
          <w:sz w:val="24"/>
          <w:szCs w:val="24"/>
        </w:rPr>
      </w:pPr>
      <w:r w:rsidRPr="00E4337D">
        <w:rPr>
          <w:rStyle w:val="GvdemetniGaramond10pt"/>
          <w:rFonts w:ascii="Times New Roman" w:hAnsi="Times New Roman" w:cs="Times New Roman"/>
          <w:sz w:val="24"/>
          <w:szCs w:val="24"/>
        </w:rPr>
        <w:t xml:space="preserve">Yukarıda sayılanlardan biri gerçekleştiği zaman SGK bildirimde bulunarak aylığı kestirmeniz gerekmektedir. Aylık almaya devam olunursa </w:t>
      </w:r>
      <w:proofErr w:type="spellStart"/>
      <w:r w:rsidRPr="00E4337D">
        <w:rPr>
          <w:rStyle w:val="GvdemetniGaramond10pt"/>
          <w:rFonts w:ascii="Times New Roman" w:hAnsi="Times New Roman" w:cs="Times New Roman"/>
          <w:sz w:val="24"/>
          <w:szCs w:val="24"/>
        </w:rPr>
        <w:t>sözkonusu</w:t>
      </w:r>
      <w:proofErr w:type="spellEnd"/>
      <w:r w:rsidRPr="00E4337D">
        <w:rPr>
          <w:rStyle w:val="GvdemetniGaramond10pt"/>
          <w:rFonts w:ascii="Times New Roman" w:hAnsi="Times New Roman" w:cs="Times New Roman"/>
          <w:sz w:val="24"/>
          <w:szCs w:val="24"/>
        </w:rPr>
        <w:t xml:space="preserve"> durumlar </w:t>
      </w:r>
      <w:proofErr w:type="spellStart"/>
      <w:r w:rsidRPr="00E4337D">
        <w:rPr>
          <w:rStyle w:val="GvdemetniGaramond10pt"/>
          <w:rFonts w:ascii="Times New Roman" w:hAnsi="Times New Roman" w:cs="Times New Roman"/>
          <w:sz w:val="24"/>
          <w:szCs w:val="24"/>
        </w:rPr>
        <w:t>tesbit</w:t>
      </w:r>
      <w:proofErr w:type="spellEnd"/>
      <w:r w:rsidRPr="00E4337D">
        <w:rPr>
          <w:rStyle w:val="GvdemetniGaramond10pt"/>
          <w:rFonts w:ascii="Times New Roman" w:hAnsi="Times New Roman" w:cs="Times New Roman"/>
          <w:sz w:val="24"/>
          <w:szCs w:val="24"/>
        </w:rPr>
        <w:t xml:space="preserve"> edildiğinde durumun gerçekleştiği tarihten itibaren geriye dönük olarak %50 faiziyle geri ödeme istenmektedir.</w:t>
      </w:r>
    </w:p>
    <w:p w:rsidR="00E4337D" w:rsidRPr="00E4337D" w:rsidRDefault="00E4337D" w:rsidP="00E4337D">
      <w:pPr>
        <w:pStyle w:val="Gvdemetni0"/>
        <w:shd w:val="clear" w:color="auto" w:fill="auto"/>
        <w:spacing w:before="120" w:after="120" w:line="360" w:lineRule="auto"/>
        <w:ind w:left="20" w:right="40" w:firstLine="280"/>
        <w:rPr>
          <w:sz w:val="24"/>
          <w:szCs w:val="24"/>
        </w:rPr>
      </w:pPr>
      <w:r w:rsidRPr="00E4337D">
        <w:rPr>
          <w:rStyle w:val="GvdemetniGaramond10pt"/>
          <w:rFonts w:ascii="Times New Roman" w:hAnsi="Times New Roman" w:cs="Times New Roman"/>
          <w:sz w:val="24"/>
          <w:szCs w:val="24"/>
        </w:rPr>
        <w:t>Aylık almakta olanlar veya aylık sahiplerinin eş, kardeş, anne, baba, vasi, kayyum veya vekilleri aylıkların kesilmesini gerektiren hallerin vukuunda, bu durumları Emekli Sandığı Genel Müdürlüğüne üç ay içinde bildirmekle yükümlüdürler.</w:t>
      </w:r>
    </w:p>
    <w:p w:rsidR="00E4337D" w:rsidRPr="00E4337D" w:rsidRDefault="00E4337D" w:rsidP="00E4337D">
      <w:pPr>
        <w:pStyle w:val="Gvdemetni0"/>
        <w:numPr>
          <w:ilvl w:val="0"/>
          <w:numId w:val="8"/>
        </w:numPr>
        <w:shd w:val="clear" w:color="auto" w:fill="auto"/>
        <w:tabs>
          <w:tab w:val="left" w:pos="548"/>
        </w:tabs>
        <w:spacing w:before="120" w:after="120" w:line="360" w:lineRule="auto"/>
        <w:ind w:left="20" w:right="40" w:firstLine="280"/>
        <w:rPr>
          <w:sz w:val="24"/>
          <w:szCs w:val="24"/>
        </w:rPr>
      </w:pPr>
      <w:r w:rsidRPr="00E4337D">
        <w:rPr>
          <w:rStyle w:val="GvdemetniGaramond10pt"/>
          <w:rFonts w:ascii="Times New Roman" w:hAnsi="Times New Roman" w:cs="Times New Roman"/>
          <w:sz w:val="24"/>
          <w:szCs w:val="24"/>
        </w:rPr>
        <w:t>Özürlü maaşı almakta iken bir işte çalışmaya başlayanlardan çalışma süreleri bir takvim yılı içerisinde toplam bir ödeme dönemini (90 gün) geçmeyenlerin haklarında aylık kesme işlemi yapılmaz.</w:t>
      </w:r>
    </w:p>
    <w:p w:rsidR="00E4337D" w:rsidRPr="00E4337D" w:rsidRDefault="00E4337D" w:rsidP="00E4337D">
      <w:pPr>
        <w:pStyle w:val="Gvdemetni0"/>
        <w:numPr>
          <w:ilvl w:val="0"/>
          <w:numId w:val="8"/>
        </w:numPr>
        <w:shd w:val="clear" w:color="auto" w:fill="auto"/>
        <w:tabs>
          <w:tab w:val="left" w:pos="577"/>
        </w:tabs>
        <w:spacing w:before="120" w:after="120" w:line="360" w:lineRule="auto"/>
        <w:ind w:left="20" w:right="40" w:firstLine="280"/>
        <w:rPr>
          <w:sz w:val="24"/>
          <w:szCs w:val="24"/>
        </w:rPr>
      </w:pPr>
      <w:r w:rsidRPr="00E4337D">
        <w:rPr>
          <w:rStyle w:val="GvdemetniGaramond10pt"/>
          <w:rFonts w:ascii="Times New Roman" w:hAnsi="Times New Roman" w:cs="Times New Roman"/>
          <w:sz w:val="24"/>
          <w:szCs w:val="24"/>
        </w:rPr>
        <w:t>01.08.2008 tarihinde Yönetmelikte yapılan değişiklikle, isteğe bağlı prim öde</w:t>
      </w:r>
      <w:r w:rsidRPr="00E4337D">
        <w:rPr>
          <w:rStyle w:val="GvdemetniGaramond10pt"/>
          <w:rFonts w:ascii="Times New Roman" w:hAnsi="Times New Roman" w:cs="Times New Roman"/>
          <w:sz w:val="24"/>
          <w:szCs w:val="24"/>
        </w:rPr>
        <w:softHyphen/>
        <w:t>yenler ile 2926 sayılı kanuna göre tarım sigortalısı primi ödeyenlerde kapsam dışın</w:t>
      </w:r>
      <w:r w:rsidRPr="00E4337D">
        <w:rPr>
          <w:rStyle w:val="GvdemetniGaramond10pt"/>
          <w:rFonts w:ascii="Times New Roman" w:hAnsi="Times New Roman" w:cs="Times New Roman"/>
          <w:sz w:val="24"/>
          <w:szCs w:val="24"/>
        </w:rPr>
        <w:softHyphen/>
        <w:t>da bırakılmıştır. Geçmişte tarım sigortalısı olup da özürlü maaşı alanların maaşları ise</w:t>
      </w:r>
    </w:p>
    <w:p w:rsidR="00E4337D" w:rsidRPr="00E4337D" w:rsidRDefault="00E4337D" w:rsidP="00E4337D">
      <w:pPr>
        <w:pStyle w:val="Gvdemetni0"/>
        <w:numPr>
          <w:ilvl w:val="0"/>
          <w:numId w:val="2"/>
        </w:numPr>
        <w:shd w:val="clear" w:color="auto" w:fill="auto"/>
        <w:tabs>
          <w:tab w:val="left" w:pos="577"/>
          <w:tab w:val="left" w:pos="1062"/>
        </w:tabs>
        <w:spacing w:before="120" w:after="120" w:line="360" w:lineRule="auto"/>
        <w:ind w:left="20" w:right="40"/>
        <w:rPr>
          <w:sz w:val="24"/>
          <w:szCs w:val="24"/>
        </w:rPr>
      </w:pPr>
      <w:proofErr w:type="gramStart"/>
      <w:r w:rsidRPr="00E4337D">
        <w:rPr>
          <w:rStyle w:val="GvdemetniGaramond10pt"/>
          <w:rFonts w:ascii="Times New Roman" w:hAnsi="Times New Roman" w:cs="Times New Roman"/>
          <w:sz w:val="24"/>
          <w:szCs w:val="24"/>
        </w:rPr>
        <w:t>tarihinden</w:t>
      </w:r>
      <w:proofErr w:type="gramEnd"/>
      <w:r w:rsidRPr="00E4337D">
        <w:rPr>
          <w:rStyle w:val="GvdemetniGaramond10pt"/>
          <w:rFonts w:ascii="Times New Roman" w:hAnsi="Times New Roman" w:cs="Times New Roman"/>
          <w:sz w:val="24"/>
          <w:szCs w:val="24"/>
        </w:rPr>
        <w:t xml:space="preserve"> itibaren kesilecektir. Daha sonra tarım sigortalısı olanların maaşı ise sigortalı olduğu tarihi takip eden dönem başından itibaren kesilecektir.</w:t>
      </w:r>
    </w:p>
    <w:p w:rsidR="00E4337D" w:rsidRPr="00B126AB" w:rsidRDefault="00E4337D" w:rsidP="00E4337D">
      <w:pPr>
        <w:pStyle w:val="Gvdemetni0"/>
        <w:shd w:val="clear" w:color="auto" w:fill="auto"/>
        <w:spacing w:before="120" w:after="120" w:line="360" w:lineRule="auto"/>
        <w:ind w:firstLine="280"/>
        <w:rPr>
          <w:b/>
          <w:sz w:val="24"/>
          <w:szCs w:val="24"/>
        </w:rPr>
      </w:pPr>
      <w:r w:rsidRPr="00B126AB">
        <w:rPr>
          <w:rStyle w:val="GvdemetniGaramond10pt"/>
          <w:rFonts w:ascii="Times New Roman" w:hAnsi="Times New Roman" w:cs="Times New Roman"/>
          <w:b/>
          <w:sz w:val="24"/>
          <w:szCs w:val="24"/>
        </w:rPr>
        <w:t>Evde Bakım Hizmetleri Sunulması</w:t>
      </w:r>
    </w:p>
    <w:p w:rsidR="00E4337D" w:rsidRPr="00E4337D" w:rsidRDefault="00E4337D" w:rsidP="00E4337D">
      <w:pPr>
        <w:pStyle w:val="Gvdemetni0"/>
        <w:shd w:val="clear" w:color="auto" w:fill="auto"/>
        <w:spacing w:before="120" w:after="120" w:line="360" w:lineRule="auto"/>
        <w:ind w:right="20" w:firstLine="280"/>
        <w:rPr>
          <w:sz w:val="24"/>
          <w:szCs w:val="24"/>
        </w:rPr>
      </w:pPr>
      <w:r w:rsidRPr="00E4337D">
        <w:rPr>
          <w:rStyle w:val="GvdemetniGaramond10pt"/>
          <w:rFonts w:ascii="Times New Roman" w:hAnsi="Times New Roman" w:cs="Times New Roman"/>
          <w:sz w:val="24"/>
          <w:szCs w:val="24"/>
        </w:rPr>
        <w:t xml:space="preserve">Bakıma muhtaç özürlü kavramı 5378 </w:t>
      </w:r>
      <w:proofErr w:type="spellStart"/>
      <w:r w:rsidRPr="00E4337D">
        <w:rPr>
          <w:rStyle w:val="GvdemetniGaramond10pt"/>
          <w:rFonts w:ascii="Times New Roman" w:hAnsi="Times New Roman" w:cs="Times New Roman"/>
          <w:sz w:val="24"/>
          <w:szCs w:val="24"/>
        </w:rPr>
        <w:t>s.y</w:t>
      </w:r>
      <w:proofErr w:type="spellEnd"/>
      <w:r w:rsidRPr="00E4337D">
        <w:rPr>
          <w:rStyle w:val="GvdemetniGaramond10pt"/>
          <w:rFonts w:ascii="Times New Roman" w:hAnsi="Times New Roman" w:cs="Times New Roman"/>
          <w:sz w:val="24"/>
          <w:szCs w:val="24"/>
        </w:rPr>
        <w:t xml:space="preserve">. </w:t>
      </w:r>
      <w:proofErr w:type="spellStart"/>
      <w:r w:rsidRPr="00E4337D">
        <w:rPr>
          <w:rStyle w:val="GvdemetniGaramond10pt"/>
          <w:rFonts w:ascii="Times New Roman" w:hAnsi="Times New Roman" w:cs="Times New Roman"/>
          <w:sz w:val="24"/>
          <w:szCs w:val="24"/>
        </w:rPr>
        <w:t>nın</w:t>
      </w:r>
      <w:proofErr w:type="spellEnd"/>
      <w:r w:rsidRPr="00E4337D">
        <w:rPr>
          <w:rStyle w:val="GvdemetniGaramond10pt"/>
          <w:rFonts w:ascii="Times New Roman" w:hAnsi="Times New Roman" w:cs="Times New Roman"/>
          <w:sz w:val="24"/>
          <w:szCs w:val="24"/>
        </w:rPr>
        <w:t xml:space="preserve"> 26. maddesiyle tanımlanmıştır. Buna göre bakıma muhtaç özürlü özürlülük sınıflandırmasına göre resmi sağlık kurulu ra</w:t>
      </w:r>
      <w:r w:rsidRPr="00E4337D">
        <w:rPr>
          <w:rStyle w:val="GvdemetniGaramond10pt"/>
          <w:rFonts w:ascii="Times New Roman" w:hAnsi="Times New Roman" w:cs="Times New Roman"/>
          <w:sz w:val="24"/>
          <w:szCs w:val="24"/>
        </w:rPr>
        <w:softHyphen/>
        <w:t>poru ile ağır özürlü olduğu belgelendirilenlerden günlük hayatın alışılmış, tekrar eden gereklerini önemli ölçüde yerine getirememesi nedeniyle hayatını başkasının yardımı ve bakımı olmadan devam ettiremeyecek derecede düşkün olan kişidir.</w:t>
      </w:r>
    </w:p>
    <w:p w:rsidR="00B126AB" w:rsidRDefault="00B126AB" w:rsidP="00E4337D">
      <w:pPr>
        <w:pStyle w:val="Gvdemetni0"/>
        <w:shd w:val="clear" w:color="auto" w:fill="auto"/>
        <w:spacing w:before="120" w:after="120" w:line="360" w:lineRule="auto"/>
        <w:ind w:firstLine="280"/>
        <w:rPr>
          <w:rStyle w:val="GvdemetniGaramond10pt"/>
          <w:rFonts w:ascii="Times New Roman" w:hAnsi="Times New Roman" w:cs="Times New Roman"/>
          <w:b/>
          <w:sz w:val="24"/>
          <w:szCs w:val="24"/>
        </w:rPr>
      </w:pPr>
    </w:p>
    <w:p w:rsidR="00E4337D" w:rsidRPr="00B126AB" w:rsidRDefault="00E4337D" w:rsidP="00E4337D">
      <w:pPr>
        <w:pStyle w:val="Gvdemetni0"/>
        <w:shd w:val="clear" w:color="auto" w:fill="auto"/>
        <w:spacing w:before="120" w:after="120" w:line="360" w:lineRule="auto"/>
        <w:ind w:firstLine="280"/>
        <w:rPr>
          <w:b/>
          <w:sz w:val="24"/>
          <w:szCs w:val="24"/>
        </w:rPr>
      </w:pPr>
      <w:r w:rsidRPr="00B126AB">
        <w:rPr>
          <w:rStyle w:val="GvdemetniGaramond10pt"/>
          <w:rFonts w:ascii="Times New Roman" w:hAnsi="Times New Roman" w:cs="Times New Roman"/>
          <w:b/>
          <w:sz w:val="24"/>
          <w:szCs w:val="24"/>
        </w:rPr>
        <w:lastRenderedPageBreak/>
        <w:t>5378 s. Özürlüler yasası 26. madde ile tanımı getirilen bir yenilik.</w:t>
      </w:r>
    </w:p>
    <w:p w:rsidR="00E4337D" w:rsidRPr="00E4337D" w:rsidRDefault="00E4337D" w:rsidP="00E4337D">
      <w:pPr>
        <w:pStyle w:val="Gvdemetni0"/>
        <w:shd w:val="clear" w:color="auto" w:fill="auto"/>
        <w:spacing w:before="120" w:after="120" w:line="360" w:lineRule="auto"/>
        <w:ind w:right="20" w:firstLine="280"/>
        <w:rPr>
          <w:sz w:val="24"/>
          <w:szCs w:val="24"/>
        </w:rPr>
      </w:pPr>
      <w:r w:rsidRPr="00E4337D">
        <w:rPr>
          <w:rStyle w:val="GvdemetniGaramond10pt"/>
          <w:rFonts w:ascii="Times New Roman" w:hAnsi="Times New Roman" w:cs="Times New Roman"/>
          <w:sz w:val="24"/>
          <w:szCs w:val="24"/>
        </w:rPr>
        <w:t xml:space="preserve">Yasal düzenlenmesi ise 2828 sayılı Sosyal Hizmetler ve Çocuk Esirgeme Kurumu Kanununa getirilen EK. 7. madde ile düzenlenmiş. İlk düzenlenme şeklinde kısıtlı bir faydalanma </w:t>
      </w:r>
      <w:proofErr w:type="spellStart"/>
      <w:r w:rsidRPr="00E4337D">
        <w:rPr>
          <w:rStyle w:val="GvdemetniGaramond10pt"/>
          <w:rFonts w:ascii="Times New Roman" w:hAnsi="Times New Roman" w:cs="Times New Roman"/>
          <w:sz w:val="24"/>
          <w:szCs w:val="24"/>
        </w:rPr>
        <w:t>sözkonusu</w:t>
      </w:r>
      <w:proofErr w:type="spellEnd"/>
      <w:r w:rsidRPr="00E4337D">
        <w:rPr>
          <w:rStyle w:val="GvdemetniGaramond10pt"/>
          <w:rFonts w:ascii="Times New Roman" w:hAnsi="Times New Roman" w:cs="Times New Roman"/>
          <w:sz w:val="24"/>
          <w:szCs w:val="24"/>
        </w:rPr>
        <w:t xml:space="preserve"> ve ayrıntılar belirlenmemişken 1.2.2007 tarihinde yapılan deği</w:t>
      </w:r>
      <w:r w:rsidRPr="00E4337D">
        <w:rPr>
          <w:rStyle w:val="GvdemetniGaramond10pt"/>
          <w:rFonts w:ascii="Times New Roman" w:hAnsi="Times New Roman" w:cs="Times New Roman"/>
          <w:sz w:val="24"/>
          <w:szCs w:val="24"/>
        </w:rPr>
        <w:softHyphen/>
        <w:t>şiklikle kapsamı genişletilmiştir.</w:t>
      </w:r>
    </w:p>
    <w:p w:rsidR="00E4337D" w:rsidRPr="00E4337D" w:rsidRDefault="00E4337D" w:rsidP="00E4337D">
      <w:pPr>
        <w:pStyle w:val="Gvdemetni0"/>
        <w:shd w:val="clear" w:color="auto" w:fill="auto"/>
        <w:spacing w:before="120" w:after="120" w:line="360" w:lineRule="auto"/>
        <w:ind w:right="20" w:firstLine="280"/>
        <w:rPr>
          <w:sz w:val="24"/>
          <w:szCs w:val="24"/>
        </w:rPr>
      </w:pPr>
      <w:r w:rsidRPr="00E4337D">
        <w:rPr>
          <w:rStyle w:val="GvdemetniGaramond10pt"/>
          <w:rFonts w:ascii="Times New Roman" w:hAnsi="Times New Roman" w:cs="Times New Roman"/>
          <w:sz w:val="24"/>
          <w:szCs w:val="24"/>
        </w:rPr>
        <w:t xml:space="preserve">Daha önce özürlünün hiçbir sosyal güvenliği </w:t>
      </w:r>
      <w:proofErr w:type="gramStart"/>
      <w:r w:rsidRPr="00E4337D">
        <w:rPr>
          <w:rStyle w:val="GvdemetniGaramond10pt"/>
          <w:rFonts w:ascii="Times New Roman" w:hAnsi="Times New Roman" w:cs="Times New Roman"/>
          <w:sz w:val="24"/>
          <w:szCs w:val="24"/>
        </w:rPr>
        <w:t>olmama , ailesini</w:t>
      </w:r>
      <w:proofErr w:type="gramEnd"/>
      <w:r w:rsidRPr="00E4337D">
        <w:rPr>
          <w:rStyle w:val="GvdemetniGaramond10pt"/>
          <w:rFonts w:ascii="Times New Roman" w:hAnsi="Times New Roman" w:cs="Times New Roman"/>
          <w:sz w:val="24"/>
          <w:szCs w:val="24"/>
        </w:rPr>
        <w:t xml:space="preserve"> kaybetmiş veya ailesi ekonomik ve sosyal yoksunluk içinde olması aranırken değişiklikle bu kriterler bırakıl</w:t>
      </w:r>
      <w:r w:rsidRPr="00E4337D">
        <w:rPr>
          <w:rStyle w:val="GvdemetniGaramond10pt"/>
          <w:rFonts w:ascii="Times New Roman" w:hAnsi="Times New Roman" w:cs="Times New Roman"/>
          <w:sz w:val="24"/>
          <w:szCs w:val="24"/>
        </w:rPr>
        <w:softHyphen/>
        <w:t>mıştır.</w:t>
      </w:r>
    </w:p>
    <w:p w:rsidR="00E4337D" w:rsidRPr="00E4337D" w:rsidRDefault="00E4337D" w:rsidP="00E4337D">
      <w:pPr>
        <w:pStyle w:val="Gvdemetni0"/>
        <w:shd w:val="clear" w:color="auto" w:fill="auto"/>
        <w:spacing w:before="120" w:after="120" w:line="360" w:lineRule="auto"/>
        <w:ind w:right="20" w:firstLine="280"/>
        <w:rPr>
          <w:sz w:val="24"/>
          <w:szCs w:val="24"/>
        </w:rPr>
      </w:pPr>
      <w:r w:rsidRPr="00E4337D">
        <w:rPr>
          <w:rStyle w:val="GvdemetniGaramond10pt"/>
          <w:rFonts w:ascii="Times New Roman" w:hAnsi="Times New Roman" w:cs="Times New Roman"/>
          <w:sz w:val="24"/>
          <w:szCs w:val="24"/>
        </w:rPr>
        <w:t>Ağır bakım gerektiren özürlünün, ailenin toplam aylık gelirinin fert sayısına bölün</w:t>
      </w:r>
      <w:r w:rsidRPr="00E4337D">
        <w:rPr>
          <w:rStyle w:val="GvdemetniGaramond10pt"/>
          <w:rFonts w:ascii="Times New Roman" w:hAnsi="Times New Roman" w:cs="Times New Roman"/>
          <w:sz w:val="24"/>
          <w:szCs w:val="24"/>
        </w:rPr>
        <w:softHyphen/>
        <w:t>mesi halinde asgari ücretin 2/3 ünün altında olması halinde evde bakımın sağlanması için bakım parası ödenir.</w:t>
      </w:r>
    </w:p>
    <w:p w:rsidR="00E4337D" w:rsidRPr="00B126AB" w:rsidRDefault="00E4337D" w:rsidP="00E4337D">
      <w:pPr>
        <w:pStyle w:val="Gvdemetni0"/>
        <w:shd w:val="clear" w:color="auto" w:fill="auto"/>
        <w:spacing w:before="120" w:after="120" w:line="360" w:lineRule="auto"/>
        <w:ind w:firstLine="280"/>
        <w:rPr>
          <w:b/>
          <w:sz w:val="24"/>
          <w:szCs w:val="24"/>
        </w:rPr>
      </w:pPr>
      <w:r w:rsidRPr="00B126AB">
        <w:rPr>
          <w:rStyle w:val="GvdemetniGaramond10pt"/>
          <w:rFonts w:ascii="Times New Roman" w:hAnsi="Times New Roman" w:cs="Times New Roman"/>
          <w:b/>
          <w:sz w:val="24"/>
          <w:szCs w:val="24"/>
        </w:rPr>
        <w:t>Önemli Hususlar:</w:t>
      </w:r>
    </w:p>
    <w:p w:rsidR="00E4337D" w:rsidRPr="00E4337D" w:rsidRDefault="00E4337D" w:rsidP="00E4337D">
      <w:pPr>
        <w:pStyle w:val="Gvdemetni0"/>
        <w:shd w:val="clear" w:color="auto" w:fill="auto"/>
        <w:spacing w:before="120" w:after="120" w:line="360" w:lineRule="auto"/>
        <w:ind w:firstLine="280"/>
        <w:rPr>
          <w:sz w:val="24"/>
          <w:szCs w:val="24"/>
        </w:rPr>
      </w:pPr>
      <w:r w:rsidRPr="00E4337D">
        <w:rPr>
          <w:rStyle w:val="GvdemetniGaramond10pt"/>
          <w:rFonts w:ascii="Times New Roman" w:hAnsi="Times New Roman" w:cs="Times New Roman"/>
          <w:sz w:val="24"/>
          <w:szCs w:val="24"/>
        </w:rPr>
        <w:t>Bakmakla Yükümlü Olunan Bireyler:</w:t>
      </w:r>
    </w:p>
    <w:p w:rsidR="00E4337D" w:rsidRPr="00E4337D" w:rsidRDefault="00E4337D" w:rsidP="00E4337D">
      <w:pPr>
        <w:pStyle w:val="Gvdemetni0"/>
        <w:shd w:val="clear" w:color="auto" w:fill="auto"/>
        <w:spacing w:before="120" w:after="120" w:line="360" w:lineRule="auto"/>
        <w:ind w:right="20" w:firstLine="280"/>
        <w:rPr>
          <w:sz w:val="24"/>
          <w:szCs w:val="24"/>
        </w:rPr>
      </w:pPr>
      <w:r w:rsidRPr="00E4337D">
        <w:rPr>
          <w:rStyle w:val="GvdemetniGaramond10pt"/>
          <w:rFonts w:ascii="Times New Roman" w:hAnsi="Times New Roman" w:cs="Times New Roman"/>
          <w:sz w:val="24"/>
          <w:szCs w:val="24"/>
        </w:rPr>
        <w:t xml:space="preserve">Bu Yönetmeliğin uygulanmasında, üveyler de </w:t>
      </w:r>
      <w:proofErr w:type="gramStart"/>
      <w:r w:rsidRPr="00E4337D">
        <w:rPr>
          <w:rStyle w:val="GvdemetniGaramond10pt"/>
          <w:rFonts w:ascii="Times New Roman" w:hAnsi="Times New Roman" w:cs="Times New Roman"/>
          <w:sz w:val="24"/>
          <w:szCs w:val="24"/>
        </w:rPr>
        <w:t>dahil</w:t>
      </w:r>
      <w:proofErr w:type="gramEnd"/>
      <w:r w:rsidRPr="00E4337D">
        <w:rPr>
          <w:rStyle w:val="GvdemetniGaramond10pt"/>
          <w:rFonts w:ascii="Times New Roman" w:hAnsi="Times New Roman" w:cs="Times New Roman"/>
          <w:sz w:val="24"/>
          <w:szCs w:val="24"/>
        </w:rPr>
        <w:t xml:space="preserve"> olmak üzere bakıma muhtaç özürlünün kendisi ve kendisi ile birlikte aynı evde yaşayan; eşi, çocukları ile ana ve babası, çocuklarının eşleri, evli olmayan torunları, ana ve babasının ana ve babası, evli olmayan kardeşleri, eşinin ana ve babası, eşinin evli olmayan kardeşleri; başka bir adreste bulunsa dahi evli olmayan ve eğitimini devam ettiren 25 yaşını tamamlamamış çocukları ile aynı durumdaki kardeşleri ve eşinin kardeşleri ile aynı evde yaşamakta iken er veya erbaş olarak askere gitmiş olan babası, çocuğu ve kardeşi; ayrı adreslerde ikamet etse dahi özürlü üzerinde velayeti devam eden anne ve babayı,”</w:t>
      </w:r>
    </w:p>
    <w:p w:rsidR="00E4337D" w:rsidRPr="00E4337D" w:rsidRDefault="00E4337D" w:rsidP="00E4337D">
      <w:pPr>
        <w:pStyle w:val="Gvdemetni0"/>
        <w:shd w:val="clear" w:color="auto" w:fill="auto"/>
        <w:spacing w:before="120" w:after="120" w:line="360" w:lineRule="auto"/>
        <w:ind w:right="20" w:firstLine="280"/>
        <w:rPr>
          <w:sz w:val="24"/>
          <w:szCs w:val="24"/>
        </w:rPr>
        <w:sectPr w:rsidR="00E4337D" w:rsidRPr="00E4337D" w:rsidSect="00E4337D">
          <w:footerReference w:type="default" r:id="rId8"/>
          <w:pgSz w:w="11909" w:h="16838"/>
          <w:pgMar w:top="2123" w:right="2243" w:bottom="1560" w:left="2260" w:header="0" w:footer="3" w:gutter="0"/>
          <w:cols w:space="720"/>
          <w:noEndnote/>
          <w:docGrid w:linePitch="360"/>
        </w:sectPr>
      </w:pPr>
      <w:r w:rsidRPr="00E4337D">
        <w:rPr>
          <w:rStyle w:val="GvdemetniGaramond10pt"/>
          <w:rFonts w:ascii="Times New Roman" w:hAnsi="Times New Roman" w:cs="Times New Roman"/>
          <w:sz w:val="24"/>
          <w:szCs w:val="24"/>
        </w:rPr>
        <w:t>Bu haktan yararlanmak isteyen özürlü veya ailesi Sosyal Hizmetle</w:t>
      </w:r>
      <w:r w:rsidR="00B126AB">
        <w:rPr>
          <w:rStyle w:val="GvdemetniGaramond10pt"/>
          <w:rFonts w:ascii="Times New Roman" w:hAnsi="Times New Roman" w:cs="Times New Roman"/>
          <w:sz w:val="24"/>
          <w:szCs w:val="24"/>
        </w:rPr>
        <w:t>r İl/İlçe Müdürlük</w:t>
      </w:r>
      <w:r w:rsidR="00B126AB">
        <w:rPr>
          <w:rStyle w:val="GvdemetniGaramond10pt"/>
          <w:rFonts w:ascii="Times New Roman" w:hAnsi="Times New Roman" w:cs="Times New Roman"/>
          <w:sz w:val="24"/>
          <w:szCs w:val="24"/>
        </w:rPr>
        <w:softHyphen/>
        <w:t xml:space="preserve">lerine </w:t>
      </w:r>
      <w:r w:rsidRPr="00E4337D">
        <w:rPr>
          <w:rStyle w:val="GvdemetniGaramond10pt"/>
          <w:rFonts w:ascii="Times New Roman" w:hAnsi="Times New Roman" w:cs="Times New Roman"/>
          <w:sz w:val="24"/>
          <w:szCs w:val="24"/>
        </w:rPr>
        <w:t>başvurması gerekmektedir.</w:t>
      </w:r>
    </w:p>
    <w:p w:rsidR="00E4337D" w:rsidRPr="00E4337D" w:rsidRDefault="00E4337D" w:rsidP="00E4337D">
      <w:pPr>
        <w:pStyle w:val="Gvdemetni0"/>
        <w:shd w:val="clear" w:color="auto" w:fill="auto"/>
        <w:spacing w:before="120" w:after="120" w:line="360" w:lineRule="auto"/>
        <w:ind w:left="20" w:right="20" w:firstLine="280"/>
        <w:rPr>
          <w:sz w:val="24"/>
          <w:szCs w:val="24"/>
        </w:rPr>
      </w:pPr>
      <w:r w:rsidRPr="00E4337D">
        <w:rPr>
          <w:rStyle w:val="GvdemetniGaramond10pt"/>
          <w:rFonts w:ascii="Times New Roman" w:hAnsi="Times New Roman" w:cs="Times New Roman"/>
          <w:sz w:val="24"/>
          <w:szCs w:val="24"/>
        </w:rPr>
        <w:lastRenderedPageBreak/>
        <w:t>Bakıma muhtaç özürlünün başvurusunda, bakıma muhtaç özürlüden, ailesinden veya yasal temsilcisinden aşağıdaki belgeler istenir.</w:t>
      </w:r>
    </w:p>
    <w:p w:rsidR="00E4337D" w:rsidRPr="00E4337D" w:rsidRDefault="00E4337D" w:rsidP="00E4337D">
      <w:pPr>
        <w:pStyle w:val="Gvdemetni0"/>
        <w:numPr>
          <w:ilvl w:val="0"/>
          <w:numId w:val="9"/>
        </w:numPr>
        <w:shd w:val="clear" w:color="auto" w:fill="auto"/>
        <w:tabs>
          <w:tab w:val="left" w:pos="497"/>
        </w:tabs>
        <w:spacing w:before="120" w:after="120" w:line="360" w:lineRule="auto"/>
        <w:ind w:left="20" w:firstLine="280"/>
        <w:rPr>
          <w:sz w:val="24"/>
          <w:szCs w:val="24"/>
        </w:rPr>
      </w:pPr>
      <w:r w:rsidRPr="00E4337D">
        <w:rPr>
          <w:rStyle w:val="GvdemetniGaramond10pt"/>
          <w:rFonts w:ascii="Times New Roman" w:hAnsi="Times New Roman" w:cs="Times New Roman"/>
          <w:sz w:val="24"/>
          <w:szCs w:val="24"/>
        </w:rPr>
        <w:t xml:space="preserve">T.C. Kimlik Numarası </w:t>
      </w:r>
      <w:proofErr w:type="gramStart"/>
      <w:r w:rsidRPr="00E4337D">
        <w:rPr>
          <w:rStyle w:val="GvdemetniGaramond10pt"/>
          <w:rFonts w:ascii="Times New Roman" w:hAnsi="Times New Roman" w:cs="Times New Roman"/>
          <w:sz w:val="24"/>
          <w:szCs w:val="24"/>
        </w:rPr>
        <w:t>beyanı ,</w:t>
      </w:r>
      <w:proofErr w:type="gramEnd"/>
    </w:p>
    <w:p w:rsidR="00E4337D" w:rsidRPr="00E4337D" w:rsidRDefault="00E4337D" w:rsidP="00E4337D">
      <w:pPr>
        <w:pStyle w:val="Gvdemetni0"/>
        <w:numPr>
          <w:ilvl w:val="0"/>
          <w:numId w:val="9"/>
        </w:numPr>
        <w:shd w:val="clear" w:color="auto" w:fill="auto"/>
        <w:tabs>
          <w:tab w:val="left" w:pos="535"/>
        </w:tabs>
        <w:spacing w:before="120" w:after="120" w:line="360" w:lineRule="auto"/>
        <w:ind w:left="20" w:firstLine="280"/>
        <w:rPr>
          <w:sz w:val="24"/>
          <w:szCs w:val="24"/>
        </w:rPr>
      </w:pPr>
      <w:r w:rsidRPr="00E4337D">
        <w:rPr>
          <w:rStyle w:val="GvdemetniGaramond10pt"/>
          <w:rFonts w:ascii="Times New Roman" w:hAnsi="Times New Roman" w:cs="Times New Roman"/>
          <w:sz w:val="24"/>
          <w:szCs w:val="24"/>
        </w:rPr>
        <w:t>Özürlü sağlık kurulu raporu,</w:t>
      </w:r>
    </w:p>
    <w:p w:rsidR="00E4337D" w:rsidRPr="00E4337D" w:rsidRDefault="00E4337D" w:rsidP="00E4337D">
      <w:pPr>
        <w:pStyle w:val="Gvdemetni0"/>
        <w:numPr>
          <w:ilvl w:val="0"/>
          <w:numId w:val="9"/>
        </w:numPr>
        <w:shd w:val="clear" w:color="auto" w:fill="auto"/>
        <w:tabs>
          <w:tab w:val="left" w:pos="519"/>
        </w:tabs>
        <w:spacing w:before="120" w:after="120" w:line="360" w:lineRule="auto"/>
        <w:ind w:left="20" w:right="20" w:firstLine="280"/>
        <w:rPr>
          <w:sz w:val="24"/>
          <w:szCs w:val="24"/>
        </w:rPr>
      </w:pPr>
      <w:proofErr w:type="gramStart"/>
      <w:r w:rsidRPr="00E4337D">
        <w:rPr>
          <w:rStyle w:val="GvdemetniGaramond10pt"/>
          <w:rFonts w:ascii="Times New Roman" w:hAnsi="Times New Roman" w:cs="Times New Roman"/>
          <w:sz w:val="24"/>
          <w:szCs w:val="24"/>
        </w:rPr>
        <w:t>Yatılı ve sürekli bakımı için resmi veya özel bakım merkezine yerleştirilecek olan; 18 yaşını tamamlamamış bakıma muhtaç özürlü için ilgili mahkemelerden alınacak, koruma altına alınması ve bir bakım merkezine yerleştirilmesi kararı ile velayet altında değil ise vesayet altına alınması ve vasi atanması kararı; 18 yaşını tamamlamış olup akıl hastalığı veya akıl zayıflığı sebebiyle işlerini görememesi veya korunması ve bakımı için kendisine sürekli yardım gerekmesi ya da başkalarının güvenliğini tehlikeye sokması nedenleriyle kısıtlanması gerekli bakıma muhtaç özürlü için ilgili mahkemelerden alına</w:t>
      </w:r>
      <w:r w:rsidRPr="00E4337D">
        <w:rPr>
          <w:rStyle w:val="GvdemetniGaramond10pt"/>
          <w:rFonts w:ascii="Times New Roman" w:hAnsi="Times New Roman" w:cs="Times New Roman"/>
          <w:sz w:val="24"/>
          <w:szCs w:val="24"/>
        </w:rPr>
        <w:softHyphen/>
        <w:t>cak, kısıtlanması ve bir bakım merkezine yerleştirilmesi kararı ile velayet altında değil ise vesayet altına alınması ve vasi atanması kararı.”</w:t>
      </w:r>
      <w:proofErr w:type="gramEnd"/>
    </w:p>
    <w:p w:rsidR="00E4337D" w:rsidRPr="00E4337D" w:rsidRDefault="00E4337D" w:rsidP="00E4337D">
      <w:pPr>
        <w:pStyle w:val="Gvdemetni0"/>
        <w:numPr>
          <w:ilvl w:val="0"/>
          <w:numId w:val="9"/>
        </w:numPr>
        <w:shd w:val="clear" w:color="auto" w:fill="auto"/>
        <w:tabs>
          <w:tab w:val="left" w:pos="534"/>
        </w:tabs>
        <w:spacing w:before="120" w:after="120" w:line="360" w:lineRule="auto"/>
        <w:ind w:left="20" w:right="20" w:firstLine="280"/>
        <w:rPr>
          <w:sz w:val="24"/>
          <w:szCs w:val="24"/>
        </w:rPr>
      </w:pPr>
      <w:r w:rsidRPr="00E4337D">
        <w:rPr>
          <w:rStyle w:val="GvdemetniGaramond10pt"/>
          <w:rFonts w:ascii="Times New Roman" w:hAnsi="Times New Roman" w:cs="Times New Roman"/>
          <w:sz w:val="24"/>
          <w:szCs w:val="24"/>
        </w:rPr>
        <w:t>Bakmakla yükümlü olunan bireyler kapsamındaki kişilerin gelir ve mal durumuna ilişkin yazılı beyanı ve taahhüdü ile beyanın içeriğine dair belgeler,</w:t>
      </w:r>
    </w:p>
    <w:p w:rsidR="00E4337D" w:rsidRPr="00E4337D" w:rsidRDefault="00E4337D" w:rsidP="00E4337D">
      <w:pPr>
        <w:pStyle w:val="Gvdemetni0"/>
        <w:numPr>
          <w:ilvl w:val="0"/>
          <w:numId w:val="9"/>
        </w:numPr>
        <w:shd w:val="clear" w:color="auto" w:fill="auto"/>
        <w:tabs>
          <w:tab w:val="left" w:pos="511"/>
        </w:tabs>
        <w:spacing w:before="120" w:after="120" w:line="360" w:lineRule="auto"/>
        <w:ind w:left="20" w:firstLine="280"/>
        <w:rPr>
          <w:sz w:val="24"/>
          <w:szCs w:val="24"/>
        </w:rPr>
      </w:pPr>
      <w:r w:rsidRPr="00E4337D">
        <w:rPr>
          <w:rStyle w:val="GvdemetniGaramond10pt"/>
          <w:rFonts w:ascii="Times New Roman" w:hAnsi="Times New Roman" w:cs="Times New Roman"/>
          <w:sz w:val="24"/>
          <w:szCs w:val="24"/>
        </w:rPr>
        <w:t>İki adet vesikalık fotoğraf,</w:t>
      </w:r>
    </w:p>
    <w:p w:rsidR="00E4337D" w:rsidRPr="00E4337D" w:rsidRDefault="00E4337D" w:rsidP="00E4337D">
      <w:pPr>
        <w:pStyle w:val="Gvdemetni0"/>
        <w:numPr>
          <w:ilvl w:val="0"/>
          <w:numId w:val="9"/>
        </w:numPr>
        <w:shd w:val="clear" w:color="auto" w:fill="auto"/>
        <w:tabs>
          <w:tab w:val="left" w:pos="497"/>
        </w:tabs>
        <w:spacing w:before="120" w:after="120" w:line="360" w:lineRule="auto"/>
        <w:ind w:left="20" w:firstLine="280"/>
        <w:rPr>
          <w:sz w:val="24"/>
          <w:szCs w:val="24"/>
        </w:rPr>
      </w:pPr>
      <w:r w:rsidRPr="00E4337D">
        <w:rPr>
          <w:rStyle w:val="GvdemetniGaramond10pt"/>
          <w:rFonts w:ascii="Times New Roman" w:hAnsi="Times New Roman" w:cs="Times New Roman"/>
          <w:sz w:val="24"/>
          <w:szCs w:val="24"/>
        </w:rPr>
        <w:t>Varsa öğrenim durumunu gösterir belge veya sureti,</w:t>
      </w:r>
    </w:p>
    <w:p w:rsidR="00E4337D" w:rsidRPr="00E4337D" w:rsidRDefault="00E4337D" w:rsidP="00E4337D">
      <w:pPr>
        <w:pStyle w:val="Gvdemetni0"/>
        <w:numPr>
          <w:ilvl w:val="0"/>
          <w:numId w:val="9"/>
        </w:numPr>
        <w:shd w:val="clear" w:color="auto" w:fill="auto"/>
        <w:tabs>
          <w:tab w:val="left" w:pos="526"/>
        </w:tabs>
        <w:spacing w:before="120" w:after="120" w:line="360" w:lineRule="auto"/>
        <w:ind w:left="20" w:firstLine="280"/>
        <w:rPr>
          <w:sz w:val="24"/>
          <w:szCs w:val="24"/>
        </w:rPr>
      </w:pPr>
      <w:r w:rsidRPr="00E4337D">
        <w:rPr>
          <w:rStyle w:val="GvdemetniGaramond10pt"/>
          <w:rFonts w:ascii="Times New Roman" w:hAnsi="Times New Roman" w:cs="Times New Roman"/>
          <w:sz w:val="24"/>
          <w:szCs w:val="24"/>
        </w:rPr>
        <w:t>Özürlünün vasisi var ise, vesayete ve vasi atanmasına ilişkin mahkeme kararı,</w:t>
      </w:r>
    </w:p>
    <w:p w:rsidR="00E4337D" w:rsidRPr="00E4337D" w:rsidRDefault="00E4337D" w:rsidP="00E4337D">
      <w:pPr>
        <w:pStyle w:val="Gvdemetni0"/>
        <w:shd w:val="clear" w:color="auto" w:fill="auto"/>
        <w:spacing w:before="120" w:after="120" w:line="360" w:lineRule="auto"/>
        <w:ind w:left="20" w:firstLine="280"/>
        <w:rPr>
          <w:sz w:val="24"/>
          <w:szCs w:val="24"/>
        </w:rPr>
      </w:pPr>
      <w:r w:rsidRPr="00E4337D">
        <w:rPr>
          <w:rStyle w:val="GvdemetniGaramond10pt"/>
          <w:rFonts w:ascii="Times New Roman" w:hAnsi="Times New Roman" w:cs="Times New Roman"/>
          <w:sz w:val="24"/>
          <w:szCs w:val="24"/>
        </w:rPr>
        <w:t>ğ) Anne babanın boşanmış olması hâlinde, boşanmaya ilişkin mahkeme kararı,</w:t>
      </w:r>
    </w:p>
    <w:p w:rsidR="00E4337D" w:rsidRPr="00E4337D" w:rsidRDefault="00E4337D" w:rsidP="00E4337D">
      <w:pPr>
        <w:pStyle w:val="Gvdemetni0"/>
        <w:shd w:val="clear" w:color="auto" w:fill="auto"/>
        <w:spacing w:before="120" w:after="120" w:line="360" w:lineRule="auto"/>
        <w:ind w:left="20" w:right="20" w:firstLine="280"/>
        <w:rPr>
          <w:sz w:val="24"/>
          <w:szCs w:val="24"/>
        </w:rPr>
      </w:pPr>
      <w:r w:rsidRPr="00E4337D">
        <w:rPr>
          <w:rStyle w:val="GvdemetniGaramond10pt"/>
          <w:rFonts w:ascii="Times New Roman" w:hAnsi="Times New Roman" w:cs="Times New Roman"/>
          <w:sz w:val="24"/>
          <w:szCs w:val="24"/>
        </w:rPr>
        <w:t>(2) “Birinci fıkranın (ç), (e), (f), (g) ve (ğ) bentlerinde belirtilen belgeler, bakım ra</w:t>
      </w:r>
      <w:r w:rsidRPr="00E4337D">
        <w:rPr>
          <w:rStyle w:val="GvdemetniGaramond10pt"/>
          <w:rFonts w:ascii="Times New Roman" w:hAnsi="Times New Roman" w:cs="Times New Roman"/>
          <w:sz w:val="24"/>
          <w:szCs w:val="24"/>
        </w:rPr>
        <w:softHyphen/>
        <w:t>porunun hazırlanmasından sonra da verilebilir.</w:t>
      </w:r>
    </w:p>
    <w:p w:rsidR="00E4337D" w:rsidRPr="00E4337D" w:rsidRDefault="00E4337D" w:rsidP="00E4337D">
      <w:pPr>
        <w:pStyle w:val="Gvdemetni0"/>
        <w:shd w:val="clear" w:color="auto" w:fill="auto"/>
        <w:spacing w:before="120" w:after="120" w:line="360" w:lineRule="auto"/>
        <w:ind w:left="20" w:right="20" w:firstLine="280"/>
        <w:rPr>
          <w:sz w:val="24"/>
          <w:szCs w:val="24"/>
        </w:rPr>
      </w:pPr>
      <w:r w:rsidRPr="00E4337D">
        <w:rPr>
          <w:rStyle w:val="GvdemetniGaramond10pt"/>
          <w:rFonts w:ascii="Times New Roman" w:hAnsi="Times New Roman" w:cs="Times New Roman"/>
          <w:sz w:val="24"/>
          <w:szCs w:val="24"/>
        </w:rPr>
        <w:t>Komisyon tarafından özürlünün durumu incelendikten sonra net asgari ücretin iki katına kadar bakım ücreti ödenecektir.</w:t>
      </w:r>
    </w:p>
    <w:p w:rsidR="00E4337D" w:rsidRPr="00B126AB" w:rsidRDefault="00E4337D" w:rsidP="00E4337D">
      <w:pPr>
        <w:pStyle w:val="Balk70"/>
        <w:keepNext/>
        <w:keepLines/>
        <w:shd w:val="clear" w:color="auto" w:fill="auto"/>
        <w:spacing w:before="120" w:after="120" w:line="360" w:lineRule="auto"/>
        <w:ind w:left="20" w:firstLine="280"/>
        <w:jc w:val="both"/>
        <w:rPr>
          <w:rFonts w:ascii="Times New Roman" w:hAnsi="Times New Roman" w:cs="Times New Roman"/>
          <w:b/>
          <w:sz w:val="24"/>
          <w:szCs w:val="24"/>
        </w:rPr>
      </w:pPr>
      <w:bookmarkStart w:id="2" w:name="bookmark150"/>
      <w:r w:rsidRPr="00B126AB">
        <w:rPr>
          <w:rFonts w:ascii="Times New Roman" w:hAnsi="Times New Roman" w:cs="Times New Roman"/>
          <w:b/>
          <w:sz w:val="24"/>
          <w:szCs w:val="24"/>
        </w:rPr>
        <w:t>Önemli ayrıntılar</w:t>
      </w:r>
      <w:bookmarkEnd w:id="2"/>
    </w:p>
    <w:p w:rsidR="00E4337D" w:rsidRPr="00E4337D" w:rsidRDefault="00E4337D" w:rsidP="00E4337D">
      <w:pPr>
        <w:pStyle w:val="Gvdemetni0"/>
        <w:numPr>
          <w:ilvl w:val="0"/>
          <w:numId w:val="10"/>
        </w:numPr>
        <w:shd w:val="clear" w:color="auto" w:fill="auto"/>
        <w:tabs>
          <w:tab w:val="left" w:pos="534"/>
        </w:tabs>
        <w:spacing w:before="120" w:after="120" w:line="360" w:lineRule="auto"/>
        <w:ind w:left="20" w:right="20" w:firstLine="280"/>
        <w:rPr>
          <w:sz w:val="24"/>
          <w:szCs w:val="24"/>
        </w:rPr>
      </w:pPr>
      <w:r w:rsidRPr="00E4337D">
        <w:rPr>
          <w:rStyle w:val="GvdemetniGaramond10pt"/>
          <w:rFonts w:ascii="Times New Roman" w:hAnsi="Times New Roman" w:cs="Times New Roman"/>
          <w:sz w:val="24"/>
          <w:szCs w:val="24"/>
        </w:rPr>
        <w:t>Aynı evde yaşayan birden fazla özürlüye bir akrabanın bakımı üstlenmesi halinde her bir bakıma muhtaç özürlü için ayrı ayrı asgari ücret tutarı ödeme yapılır.</w:t>
      </w:r>
    </w:p>
    <w:p w:rsidR="00E4337D" w:rsidRPr="00E4337D" w:rsidRDefault="00E4337D" w:rsidP="00E4337D">
      <w:pPr>
        <w:pStyle w:val="Gvdemetni0"/>
        <w:numPr>
          <w:ilvl w:val="0"/>
          <w:numId w:val="10"/>
        </w:numPr>
        <w:shd w:val="clear" w:color="auto" w:fill="auto"/>
        <w:tabs>
          <w:tab w:val="left" w:pos="521"/>
        </w:tabs>
        <w:spacing w:before="120" w:after="120" w:line="360" w:lineRule="auto"/>
        <w:ind w:left="20" w:firstLine="280"/>
        <w:rPr>
          <w:sz w:val="24"/>
          <w:szCs w:val="24"/>
        </w:rPr>
      </w:pPr>
      <w:r w:rsidRPr="00E4337D">
        <w:rPr>
          <w:rStyle w:val="GvdemetniGaramond10pt"/>
          <w:rFonts w:ascii="Times New Roman" w:hAnsi="Times New Roman" w:cs="Times New Roman"/>
          <w:sz w:val="24"/>
          <w:szCs w:val="24"/>
        </w:rPr>
        <w:t>Anne ve babada bakım hizmeti veren kişi olabilir.</w:t>
      </w:r>
    </w:p>
    <w:p w:rsidR="00E4337D" w:rsidRPr="00E4337D" w:rsidRDefault="00E4337D" w:rsidP="00E4337D">
      <w:pPr>
        <w:pStyle w:val="Gvdemetni0"/>
        <w:numPr>
          <w:ilvl w:val="0"/>
          <w:numId w:val="10"/>
        </w:numPr>
        <w:shd w:val="clear" w:color="auto" w:fill="auto"/>
        <w:tabs>
          <w:tab w:val="left" w:pos="586"/>
        </w:tabs>
        <w:spacing w:before="120" w:after="120" w:line="360" w:lineRule="auto"/>
        <w:ind w:left="20" w:right="20" w:firstLine="280"/>
        <w:rPr>
          <w:sz w:val="24"/>
          <w:szCs w:val="24"/>
        </w:rPr>
      </w:pPr>
      <w:r w:rsidRPr="00E4337D">
        <w:rPr>
          <w:rStyle w:val="GvdemetniGaramond10pt"/>
          <w:rFonts w:ascii="Times New Roman" w:hAnsi="Times New Roman" w:cs="Times New Roman"/>
          <w:sz w:val="24"/>
          <w:szCs w:val="24"/>
        </w:rPr>
        <w:t>Özürlünün eğitim hizmetlerinden faydalanması veya evlenmesi bakım ücreti ödenmesine engel değildir.</w:t>
      </w:r>
    </w:p>
    <w:p w:rsidR="00E4337D" w:rsidRPr="00E4337D" w:rsidRDefault="00E4337D" w:rsidP="00E4337D">
      <w:pPr>
        <w:pStyle w:val="Gvdemetni0"/>
        <w:numPr>
          <w:ilvl w:val="0"/>
          <w:numId w:val="10"/>
        </w:numPr>
        <w:shd w:val="clear" w:color="auto" w:fill="auto"/>
        <w:tabs>
          <w:tab w:val="left" w:pos="540"/>
        </w:tabs>
        <w:spacing w:before="120" w:after="120" w:line="360" w:lineRule="auto"/>
        <w:ind w:left="20" w:firstLine="280"/>
        <w:rPr>
          <w:sz w:val="24"/>
          <w:szCs w:val="24"/>
        </w:rPr>
      </w:pPr>
      <w:r w:rsidRPr="00E4337D">
        <w:rPr>
          <w:rStyle w:val="GvdemetniGaramond10pt"/>
          <w:rFonts w:ascii="Times New Roman" w:hAnsi="Times New Roman" w:cs="Times New Roman"/>
          <w:sz w:val="24"/>
          <w:szCs w:val="24"/>
        </w:rPr>
        <w:lastRenderedPageBreak/>
        <w:t xml:space="preserve">Özürlü ile birlikte oturan evli kardeşin kazancı gelir incelemesine </w:t>
      </w:r>
      <w:proofErr w:type="gramStart"/>
      <w:r w:rsidRPr="00E4337D">
        <w:rPr>
          <w:rStyle w:val="GvdemetniGaramond10pt"/>
          <w:rFonts w:ascii="Times New Roman" w:hAnsi="Times New Roman" w:cs="Times New Roman"/>
          <w:sz w:val="24"/>
          <w:szCs w:val="24"/>
        </w:rPr>
        <w:t>dahil</w:t>
      </w:r>
      <w:proofErr w:type="gramEnd"/>
      <w:r w:rsidRPr="00E4337D">
        <w:rPr>
          <w:rStyle w:val="GvdemetniGaramond10pt"/>
          <w:rFonts w:ascii="Times New Roman" w:hAnsi="Times New Roman" w:cs="Times New Roman"/>
          <w:sz w:val="24"/>
          <w:szCs w:val="24"/>
        </w:rPr>
        <w:t xml:space="preserve"> edilmez.</w:t>
      </w:r>
    </w:p>
    <w:p w:rsidR="00E4337D" w:rsidRPr="00E4337D" w:rsidRDefault="00E4337D" w:rsidP="00E4337D">
      <w:pPr>
        <w:pStyle w:val="Gvdemetni0"/>
        <w:numPr>
          <w:ilvl w:val="0"/>
          <w:numId w:val="10"/>
        </w:numPr>
        <w:shd w:val="clear" w:color="auto" w:fill="auto"/>
        <w:tabs>
          <w:tab w:val="left" w:pos="543"/>
        </w:tabs>
        <w:spacing w:before="120" w:after="120" w:line="360" w:lineRule="auto"/>
        <w:ind w:left="20" w:right="20" w:firstLine="280"/>
        <w:rPr>
          <w:sz w:val="24"/>
          <w:szCs w:val="24"/>
        </w:rPr>
      </w:pPr>
      <w:r w:rsidRPr="00E4337D">
        <w:rPr>
          <w:rStyle w:val="GvdemetniGaramond10pt"/>
          <w:rFonts w:ascii="Times New Roman" w:hAnsi="Times New Roman" w:cs="Times New Roman"/>
          <w:sz w:val="24"/>
          <w:szCs w:val="24"/>
        </w:rPr>
        <w:t xml:space="preserve">Ailede iki özürlü var ise ve biri için evde bakım ücreti alınıyorsa işbu ücret aile gelirinin tespitinde </w:t>
      </w:r>
      <w:proofErr w:type="spellStart"/>
      <w:r w:rsidRPr="00E4337D">
        <w:rPr>
          <w:rStyle w:val="GvdemetniGaramond10pt"/>
          <w:rFonts w:ascii="Times New Roman" w:hAnsi="Times New Roman" w:cs="Times New Roman"/>
          <w:sz w:val="24"/>
          <w:szCs w:val="24"/>
        </w:rPr>
        <w:t>gözönüne</w:t>
      </w:r>
      <w:proofErr w:type="spellEnd"/>
      <w:r w:rsidRPr="00E4337D">
        <w:rPr>
          <w:rStyle w:val="GvdemetniGaramond10pt"/>
          <w:rFonts w:ascii="Times New Roman" w:hAnsi="Times New Roman" w:cs="Times New Roman"/>
          <w:sz w:val="24"/>
          <w:szCs w:val="24"/>
        </w:rPr>
        <w:t xml:space="preserve"> alınmaz.</w:t>
      </w:r>
    </w:p>
    <w:p w:rsidR="00E4337D" w:rsidRPr="00E4337D" w:rsidRDefault="00E4337D" w:rsidP="00E4337D">
      <w:pPr>
        <w:pStyle w:val="Gvdemetni0"/>
        <w:numPr>
          <w:ilvl w:val="0"/>
          <w:numId w:val="10"/>
        </w:numPr>
        <w:shd w:val="clear" w:color="auto" w:fill="auto"/>
        <w:tabs>
          <w:tab w:val="left" w:pos="538"/>
        </w:tabs>
        <w:spacing w:before="120" w:after="120" w:line="360" w:lineRule="auto"/>
        <w:ind w:left="20" w:right="20" w:firstLine="280"/>
        <w:rPr>
          <w:sz w:val="24"/>
          <w:szCs w:val="24"/>
        </w:rPr>
      </w:pPr>
      <w:r w:rsidRPr="00E4337D">
        <w:rPr>
          <w:rStyle w:val="GvdemetniGaramond10pt"/>
          <w:rFonts w:ascii="Times New Roman" w:hAnsi="Times New Roman" w:cs="Times New Roman"/>
          <w:sz w:val="24"/>
          <w:szCs w:val="24"/>
        </w:rPr>
        <w:t>Fiilen günde en az 8 saat bakıma muhtaç özürlü ile birlikte olan akrabaya 1 aylık net asgari ücret ödenir.</w:t>
      </w:r>
    </w:p>
    <w:p w:rsidR="00E4337D" w:rsidRPr="00E4337D" w:rsidRDefault="00E4337D" w:rsidP="00E4337D">
      <w:pPr>
        <w:pStyle w:val="Gvdemetni0"/>
        <w:numPr>
          <w:ilvl w:val="0"/>
          <w:numId w:val="10"/>
        </w:numPr>
        <w:shd w:val="clear" w:color="auto" w:fill="auto"/>
        <w:tabs>
          <w:tab w:val="left" w:pos="543"/>
        </w:tabs>
        <w:spacing w:before="120" w:after="120" w:line="360" w:lineRule="auto"/>
        <w:ind w:left="20" w:right="20" w:firstLine="280"/>
        <w:rPr>
          <w:sz w:val="24"/>
          <w:szCs w:val="24"/>
        </w:rPr>
      </w:pPr>
      <w:r w:rsidRPr="00E4337D">
        <w:rPr>
          <w:rStyle w:val="GvdemetniGaramond10pt"/>
          <w:rFonts w:ascii="Times New Roman" w:hAnsi="Times New Roman" w:cs="Times New Roman"/>
          <w:sz w:val="24"/>
          <w:szCs w:val="24"/>
        </w:rPr>
        <w:t>Özürlünün bakım hizmetinden yararlanmasındaki tek ön koşul “bakıma muhtaç özürlü” olmasıdır. Yaş sınırlılığı yoktur. Örneğin 1 yaşında olabilir.</w:t>
      </w:r>
    </w:p>
    <w:p w:rsidR="00E4337D" w:rsidRPr="00E4337D" w:rsidRDefault="00E4337D" w:rsidP="00E4337D">
      <w:pPr>
        <w:pStyle w:val="Gvdemetni0"/>
        <w:numPr>
          <w:ilvl w:val="0"/>
          <w:numId w:val="10"/>
        </w:numPr>
        <w:shd w:val="clear" w:color="auto" w:fill="auto"/>
        <w:tabs>
          <w:tab w:val="left" w:pos="562"/>
        </w:tabs>
        <w:spacing w:before="120" w:after="120" w:line="360" w:lineRule="auto"/>
        <w:ind w:left="20" w:right="20" w:firstLine="280"/>
        <w:rPr>
          <w:sz w:val="24"/>
          <w:szCs w:val="24"/>
        </w:rPr>
      </w:pPr>
      <w:r w:rsidRPr="00E4337D">
        <w:rPr>
          <w:rStyle w:val="GvdemetniGaramond10pt"/>
          <w:rFonts w:ascii="Times New Roman" w:hAnsi="Times New Roman" w:cs="Times New Roman"/>
          <w:sz w:val="24"/>
          <w:szCs w:val="24"/>
        </w:rPr>
        <w:t>Müracaatı ret edilenler koşullarının değişmesiyle her zaman yeniden müracaat edebilirler.</w:t>
      </w:r>
    </w:p>
    <w:p w:rsidR="00E4337D" w:rsidRPr="00E4337D" w:rsidRDefault="00E4337D" w:rsidP="00E4337D">
      <w:pPr>
        <w:pStyle w:val="Gvdemetni0"/>
        <w:numPr>
          <w:ilvl w:val="0"/>
          <w:numId w:val="10"/>
        </w:numPr>
        <w:shd w:val="clear" w:color="auto" w:fill="auto"/>
        <w:tabs>
          <w:tab w:val="left" w:pos="534"/>
        </w:tabs>
        <w:spacing w:before="120" w:after="120" w:line="360" w:lineRule="auto"/>
        <w:ind w:left="20" w:right="20" w:firstLine="280"/>
        <w:rPr>
          <w:sz w:val="24"/>
          <w:szCs w:val="24"/>
        </w:rPr>
      </w:pPr>
      <w:r w:rsidRPr="00E4337D">
        <w:rPr>
          <w:rStyle w:val="GvdemetniGaramond10pt"/>
          <w:rFonts w:ascii="Times New Roman" w:hAnsi="Times New Roman" w:cs="Times New Roman"/>
          <w:sz w:val="24"/>
          <w:szCs w:val="24"/>
        </w:rPr>
        <w:t>Özürlü veya ailesinin gelir getiren tarım arazisi var ise İl veya İlçe Tarım Müdürlü</w:t>
      </w:r>
      <w:r w:rsidRPr="00E4337D">
        <w:rPr>
          <w:rStyle w:val="GvdemetniGaramond10pt"/>
          <w:rFonts w:ascii="Times New Roman" w:hAnsi="Times New Roman" w:cs="Times New Roman"/>
          <w:sz w:val="24"/>
          <w:szCs w:val="24"/>
        </w:rPr>
        <w:softHyphen/>
        <w:t>ğünden gelir tespiti yaptırılması gerekiyor.</w:t>
      </w:r>
    </w:p>
    <w:p w:rsidR="00E4337D" w:rsidRPr="00E4337D" w:rsidRDefault="00E4337D" w:rsidP="00E4337D">
      <w:pPr>
        <w:pStyle w:val="Gvdemetni0"/>
        <w:numPr>
          <w:ilvl w:val="0"/>
          <w:numId w:val="10"/>
        </w:numPr>
        <w:shd w:val="clear" w:color="auto" w:fill="auto"/>
        <w:tabs>
          <w:tab w:val="left" w:pos="617"/>
        </w:tabs>
        <w:spacing w:before="120" w:after="120" w:line="360" w:lineRule="auto"/>
        <w:ind w:left="20" w:firstLine="280"/>
        <w:rPr>
          <w:sz w:val="24"/>
          <w:szCs w:val="24"/>
        </w:rPr>
      </w:pPr>
      <w:r w:rsidRPr="00E4337D">
        <w:rPr>
          <w:rStyle w:val="GvdemetniGaramond10pt"/>
          <w:rFonts w:ascii="Times New Roman" w:hAnsi="Times New Roman" w:cs="Times New Roman"/>
          <w:sz w:val="24"/>
          <w:szCs w:val="24"/>
        </w:rPr>
        <w:t xml:space="preserve">Yedek subay </w:t>
      </w:r>
      <w:proofErr w:type="gramStart"/>
      <w:r w:rsidRPr="00E4337D">
        <w:rPr>
          <w:rStyle w:val="GvdemetniGaramond10pt"/>
          <w:rFonts w:ascii="Times New Roman" w:hAnsi="Times New Roman" w:cs="Times New Roman"/>
          <w:sz w:val="24"/>
          <w:szCs w:val="24"/>
        </w:rPr>
        <w:t>bekar</w:t>
      </w:r>
      <w:proofErr w:type="gramEnd"/>
      <w:r w:rsidRPr="00E4337D">
        <w:rPr>
          <w:rStyle w:val="GvdemetniGaramond10pt"/>
          <w:rFonts w:ascii="Times New Roman" w:hAnsi="Times New Roman" w:cs="Times New Roman"/>
          <w:sz w:val="24"/>
          <w:szCs w:val="24"/>
        </w:rPr>
        <w:t xml:space="preserve"> kardeşin maaşı aile gelirine eklenmiyor.</w:t>
      </w:r>
    </w:p>
    <w:p w:rsidR="00E4337D" w:rsidRPr="00E4337D" w:rsidRDefault="00E4337D" w:rsidP="00E4337D">
      <w:pPr>
        <w:pStyle w:val="Gvdemetni0"/>
        <w:numPr>
          <w:ilvl w:val="0"/>
          <w:numId w:val="10"/>
        </w:numPr>
        <w:shd w:val="clear" w:color="auto" w:fill="auto"/>
        <w:tabs>
          <w:tab w:val="left" w:pos="356"/>
        </w:tabs>
        <w:spacing w:before="120" w:after="120" w:line="360" w:lineRule="auto"/>
        <w:ind w:left="20" w:firstLine="280"/>
        <w:jc w:val="left"/>
        <w:rPr>
          <w:sz w:val="24"/>
          <w:szCs w:val="24"/>
        </w:rPr>
      </w:pPr>
      <w:r w:rsidRPr="00E4337D">
        <w:rPr>
          <w:rStyle w:val="GvdemetniGaramond10pt"/>
          <w:rFonts w:ascii="Times New Roman" w:hAnsi="Times New Roman" w:cs="Times New Roman"/>
          <w:sz w:val="24"/>
          <w:szCs w:val="24"/>
        </w:rPr>
        <w:t>Bakıma muhtaç özürlü Sosyal Güvenlik yönünden çalışıyor görünse bile değer</w:t>
      </w:r>
      <w:r w:rsidRPr="00E4337D">
        <w:rPr>
          <w:rStyle w:val="GvdemetniGaramond10pt"/>
          <w:rFonts w:ascii="Times New Roman" w:hAnsi="Times New Roman" w:cs="Times New Roman"/>
          <w:sz w:val="24"/>
          <w:szCs w:val="24"/>
        </w:rPr>
        <w:softHyphen/>
        <w:t>lendirmeye tabii tutuluyor.</w:t>
      </w:r>
    </w:p>
    <w:p w:rsidR="00E4337D" w:rsidRPr="00E4337D" w:rsidRDefault="00E4337D" w:rsidP="00E4337D">
      <w:pPr>
        <w:pStyle w:val="Gvdemetni0"/>
        <w:numPr>
          <w:ilvl w:val="0"/>
          <w:numId w:val="10"/>
        </w:numPr>
        <w:shd w:val="clear" w:color="auto" w:fill="auto"/>
        <w:tabs>
          <w:tab w:val="left" w:pos="663"/>
        </w:tabs>
        <w:spacing w:before="120" w:after="120" w:line="360" w:lineRule="auto"/>
        <w:ind w:left="20" w:right="20" w:firstLine="300"/>
        <w:rPr>
          <w:sz w:val="24"/>
          <w:szCs w:val="24"/>
        </w:rPr>
      </w:pPr>
      <w:r w:rsidRPr="00E4337D">
        <w:rPr>
          <w:rStyle w:val="GvdemetniGaramond10pt"/>
          <w:rFonts w:ascii="Times New Roman" w:hAnsi="Times New Roman" w:cs="Times New Roman"/>
          <w:sz w:val="24"/>
          <w:szCs w:val="24"/>
        </w:rPr>
        <w:t xml:space="preserve">Vasinin geliri bakmakla mükellef kişiler içerisinde yer almaması halinde gelir hesaplanmasına </w:t>
      </w:r>
      <w:proofErr w:type="gramStart"/>
      <w:r w:rsidRPr="00E4337D">
        <w:rPr>
          <w:rStyle w:val="GvdemetniGaramond10pt"/>
          <w:rFonts w:ascii="Times New Roman" w:hAnsi="Times New Roman" w:cs="Times New Roman"/>
          <w:sz w:val="24"/>
          <w:szCs w:val="24"/>
        </w:rPr>
        <w:t>dahil</w:t>
      </w:r>
      <w:proofErr w:type="gramEnd"/>
      <w:r w:rsidRPr="00E4337D">
        <w:rPr>
          <w:rStyle w:val="GvdemetniGaramond10pt"/>
          <w:rFonts w:ascii="Times New Roman" w:hAnsi="Times New Roman" w:cs="Times New Roman"/>
          <w:sz w:val="24"/>
          <w:szCs w:val="24"/>
        </w:rPr>
        <w:t xml:space="preserve"> edilmez.</w:t>
      </w:r>
    </w:p>
    <w:p w:rsidR="00E4337D" w:rsidRPr="00E4337D" w:rsidRDefault="00E4337D" w:rsidP="00E4337D">
      <w:pPr>
        <w:pStyle w:val="Gvdemetni0"/>
        <w:numPr>
          <w:ilvl w:val="0"/>
          <w:numId w:val="10"/>
        </w:numPr>
        <w:shd w:val="clear" w:color="auto" w:fill="auto"/>
        <w:tabs>
          <w:tab w:val="left" w:pos="654"/>
        </w:tabs>
        <w:spacing w:before="120" w:after="120" w:line="360" w:lineRule="auto"/>
        <w:ind w:left="20" w:right="20" w:firstLine="300"/>
        <w:rPr>
          <w:sz w:val="24"/>
          <w:szCs w:val="24"/>
        </w:rPr>
      </w:pPr>
      <w:r w:rsidRPr="00E4337D">
        <w:rPr>
          <w:rStyle w:val="GvdemetniGaramond10pt"/>
          <w:rFonts w:ascii="Times New Roman" w:hAnsi="Times New Roman" w:cs="Times New Roman"/>
          <w:sz w:val="24"/>
          <w:szCs w:val="24"/>
        </w:rPr>
        <w:t xml:space="preserve">Evde bakım hizmeti kapsamında ödeme yapılacak kişinin 18 yaşını doldurması gerekmektedir. Ancak Mahkemeden </w:t>
      </w:r>
      <w:proofErr w:type="spellStart"/>
      <w:r w:rsidRPr="00E4337D">
        <w:rPr>
          <w:rStyle w:val="GvdemetniGaramond10pt"/>
          <w:rFonts w:ascii="Times New Roman" w:hAnsi="Times New Roman" w:cs="Times New Roman"/>
          <w:sz w:val="24"/>
          <w:szCs w:val="24"/>
        </w:rPr>
        <w:t>kazai</w:t>
      </w:r>
      <w:proofErr w:type="spellEnd"/>
      <w:r w:rsidRPr="00E4337D">
        <w:rPr>
          <w:rStyle w:val="GvdemetniGaramond10pt"/>
          <w:rFonts w:ascii="Times New Roman" w:hAnsi="Times New Roman" w:cs="Times New Roman"/>
          <w:sz w:val="24"/>
          <w:szCs w:val="24"/>
        </w:rPr>
        <w:t xml:space="preserve"> rüşt kararı alınması halinde 18 yaşından kü</w:t>
      </w:r>
      <w:r w:rsidRPr="00E4337D">
        <w:rPr>
          <w:rStyle w:val="GvdemetniGaramond10pt"/>
          <w:rFonts w:ascii="Times New Roman" w:hAnsi="Times New Roman" w:cs="Times New Roman"/>
          <w:sz w:val="24"/>
          <w:szCs w:val="24"/>
        </w:rPr>
        <w:softHyphen/>
        <w:t>çüklerde evde bakım hizmeti verebilir.</w:t>
      </w:r>
    </w:p>
    <w:p w:rsidR="00E4337D" w:rsidRPr="00E4337D" w:rsidRDefault="00E4337D" w:rsidP="00E4337D">
      <w:pPr>
        <w:pStyle w:val="Gvdemetni0"/>
        <w:numPr>
          <w:ilvl w:val="0"/>
          <w:numId w:val="10"/>
        </w:numPr>
        <w:shd w:val="clear" w:color="auto" w:fill="auto"/>
        <w:tabs>
          <w:tab w:val="left" w:pos="644"/>
        </w:tabs>
        <w:spacing w:before="120" w:after="120" w:line="360" w:lineRule="auto"/>
        <w:ind w:left="20" w:right="20" w:firstLine="300"/>
        <w:rPr>
          <w:sz w:val="24"/>
          <w:szCs w:val="24"/>
        </w:rPr>
      </w:pPr>
      <w:r w:rsidRPr="00E4337D">
        <w:rPr>
          <w:rStyle w:val="GvdemetniGaramond10pt"/>
          <w:rFonts w:ascii="Times New Roman" w:hAnsi="Times New Roman" w:cs="Times New Roman"/>
          <w:sz w:val="24"/>
          <w:szCs w:val="24"/>
        </w:rPr>
        <w:t>Yabancı uyruklulardan yasal olarak Türkiye” de oturma izni bulunanlar ikamet süresince evde bakım hizmeti alabilir.</w:t>
      </w:r>
    </w:p>
    <w:p w:rsidR="00E4337D" w:rsidRPr="00B126AB" w:rsidRDefault="00E4337D" w:rsidP="00E4337D">
      <w:pPr>
        <w:pStyle w:val="Balk60"/>
        <w:keepNext/>
        <w:keepLines/>
        <w:shd w:val="clear" w:color="auto" w:fill="auto"/>
        <w:spacing w:before="120" w:after="120" w:line="360" w:lineRule="auto"/>
        <w:ind w:left="20" w:firstLine="300"/>
        <w:rPr>
          <w:b/>
          <w:sz w:val="24"/>
          <w:szCs w:val="24"/>
        </w:rPr>
      </w:pPr>
      <w:bookmarkStart w:id="3" w:name="bookmark151"/>
      <w:r w:rsidRPr="00B126AB">
        <w:rPr>
          <w:rStyle w:val="Balk6Garamond10pt"/>
          <w:rFonts w:ascii="Times New Roman" w:hAnsi="Times New Roman" w:cs="Times New Roman"/>
          <w:b/>
          <w:sz w:val="24"/>
          <w:szCs w:val="24"/>
        </w:rPr>
        <w:t>İSTİHDAM</w:t>
      </w:r>
      <w:bookmarkEnd w:id="3"/>
    </w:p>
    <w:p w:rsidR="00E4337D" w:rsidRPr="00E4337D" w:rsidRDefault="00E4337D" w:rsidP="00E4337D">
      <w:pPr>
        <w:pStyle w:val="Gvdemetni0"/>
        <w:shd w:val="clear" w:color="auto" w:fill="auto"/>
        <w:spacing w:before="120" w:after="120" w:line="360" w:lineRule="auto"/>
        <w:ind w:left="20" w:right="20" w:firstLine="300"/>
        <w:rPr>
          <w:sz w:val="24"/>
          <w:szCs w:val="24"/>
        </w:rPr>
      </w:pPr>
      <w:r w:rsidRPr="00E4337D">
        <w:rPr>
          <w:rStyle w:val="GvdemetniGaramond10pt"/>
          <w:rFonts w:ascii="Times New Roman" w:hAnsi="Times New Roman" w:cs="Times New Roman"/>
          <w:sz w:val="24"/>
          <w:szCs w:val="24"/>
        </w:rPr>
        <w:t xml:space="preserve">İnsanlar büyüklerinden aldığı eğitim ve öğretimin temel ilkesi olan iş, aş ve eş hayatın akışındaki temel ihtiyaçlardır. Bu </w:t>
      </w:r>
      <w:proofErr w:type="spellStart"/>
      <w:r w:rsidRPr="00E4337D">
        <w:rPr>
          <w:rStyle w:val="GvdemetniGaramond10pt"/>
          <w:rFonts w:ascii="Times New Roman" w:hAnsi="Times New Roman" w:cs="Times New Roman"/>
          <w:sz w:val="24"/>
          <w:szCs w:val="24"/>
        </w:rPr>
        <w:t>ihtiyaçın</w:t>
      </w:r>
      <w:proofErr w:type="spellEnd"/>
      <w:r w:rsidRPr="00E4337D">
        <w:rPr>
          <w:rStyle w:val="GvdemetniGaramond10pt"/>
          <w:rFonts w:ascii="Times New Roman" w:hAnsi="Times New Roman" w:cs="Times New Roman"/>
          <w:sz w:val="24"/>
          <w:szCs w:val="24"/>
        </w:rPr>
        <w:t xml:space="preserve"> baş aktörü tabiatıyla iştir. Bir filozofun ifa</w:t>
      </w:r>
      <w:r w:rsidRPr="00E4337D">
        <w:rPr>
          <w:rStyle w:val="GvdemetniGaramond10pt"/>
          <w:rFonts w:ascii="Times New Roman" w:hAnsi="Times New Roman" w:cs="Times New Roman"/>
          <w:sz w:val="24"/>
          <w:szCs w:val="24"/>
        </w:rPr>
        <w:softHyphen/>
        <w:t>desiyle “ Hayat şemasında yer alan bu akışta herhangi bir sapma toplum dışına itilmeyle sonuçlanır.” Demektedir. Görüleceği üzere iş unsurundaki sapma özürlünün toplum dışına itilmesiyle sonuçlanmaktadır.</w:t>
      </w:r>
    </w:p>
    <w:p w:rsidR="00E4337D" w:rsidRPr="00E4337D" w:rsidRDefault="00E4337D" w:rsidP="00E4337D">
      <w:pPr>
        <w:pStyle w:val="Gvdemetni0"/>
        <w:shd w:val="clear" w:color="auto" w:fill="auto"/>
        <w:spacing w:before="120" w:after="120" w:line="360" w:lineRule="auto"/>
        <w:ind w:left="20" w:right="20" w:firstLine="300"/>
        <w:rPr>
          <w:sz w:val="24"/>
          <w:szCs w:val="24"/>
        </w:rPr>
      </w:pPr>
      <w:r w:rsidRPr="00E4337D">
        <w:rPr>
          <w:rStyle w:val="GvdemetniGaramond10pt"/>
          <w:rFonts w:ascii="Times New Roman" w:hAnsi="Times New Roman" w:cs="Times New Roman"/>
          <w:sz w:val="24"/>
          <w:szCs w:val="24"/>
        </w:rPr>
        <w:t>İstihdam konusu 5378 s. yasanın 14. maddesinde düzenlenmiştir. Engellilerin is</w:t>
      </w:r>
      <w:r w:rsidRPr="00E4337D">
        <w:rPr>
          <w:rStyle w:val="GvdemetniGaramond10pt"/>
          <w:rFonts w:ascii="Times New Roman" w:hAnsi="Times New Roman" w:cs="Times New Roman"/>
          <w:sz w:val="24"/>
          <w:szCs w:val="24"/>
        </w:rPr>
        <w:softHyphen/>
        <w:t>tihdamı yönünden bir açıklık getirmemekle birlikte iş hayatında ayrımcılık yasağı ve korumalı işyeri konuları düzenlenmiştir.</w:t>
      </w:r>
    </w:p>
    <w:p w:rsidR="00E4337D" w:rsidRPr="00E4337D" w:rsidRDefault="00E4337D" w:rsidP="00E4337D">
      <w:pPr>
        <w:pStyle w:val="Gvdemetni0"/>
        <w:shd w:val="clear" w:color="auto" w:fill="auto"/>
        <w:spacing w:before="120" w:after="120" w:line="360" w:lineRule="auto"/>
        <w:ind w:left="20" w:right="20" w:firstLine="300"/>
        <w:rPr>
          <w:sz w:val="24"/>
          <w:szCs w:val="24"/>
        </w:rPr>
      </w:pPr>
      <w:r w:rsidRPr="00E4337D">
        <w:rPr>
          <w:rStyle w:val="GvdemetniGaramond10pt"/>
          <w:rFonts w:ascii="Times New Roman" w:hAnsi="Times New Roman" w:cs="Times New Roman"/>
          <w:sz w:val="24"/>
          <w:szCs w:val="24"/>
        </w:rPr>
        <w:lastRenderedPageBreak/>
        <w:t>Korumalı İşyerleri hakkındaki yönetmelikle konu açıklığa kavuşturulmuş olup özür</w:t>
      </w:r>
      <w:r w:rsidRPr="00E4337D">
        <w:rPr>
          <w:rStyle w:val="GvdemetniGaramond10pt"/>
          <w:rFonts w:ascii="Times New Roman" w:hAnsi="Times New Roman" w:cs="Times New Roman"/>
          <w:sz w:val="24"/>
          <w:szCs w:val="24"/>
        </w:rPr>
        <w:softHyphen/>
        <w:t>lülük durumları sebebiyle iş piyasasına kazandırılmaları güç olan özürlülerin istihdamı</w:t>
      </w:r>
      <w:r w:rsidRPr="00E4337D">
        <w:rPr>
          <w:rStyle w:val="GvdemetniGaramond10pt"/>
          <w:rFonts w:ascii="Times New Roman" w:hAnsi="Times New Roman" w:cs="Times New Roman"/>
          <w:sz w:val="24"/>
          <w:szCs w:val="24"/>
        </w:rPr>
        <w:softHyphen/>
        <w:t xml:space="preserve">nın sağlanması için korumalı işyerlerinin açılması ve mevcutların desteklenmesiyle ilgili kurallar düzenlenmiştir. Amaç daha çok </w:t>
      </w:r>
      <w:proofErr w:type="gramStart"/>
      <w:r w:rsidRPr="00E4337D">
        <w:rPr>
          <w:rStyle w:val="GvdemetniGaramond10pt"/>
          <w:rFonts w:ascii="Times New Roman" w:hAnsi="Times New Roman" w:cs="Times New Roman"/>
          <w:sz w:val="24"/>
          <w:szCs w:val="24"/>
        </w:rPr>
        <w:t>rehabilitasyonun</w:t>
      </w:r>
      <w:proofErr w:type="gramEnd"/>
      <w:r w:rsidRPr="00E4337D">
        <w:rPr>
          <w:rStyle w:val="GvdemetniGaramond10pt"/>
          <w:rFonts w:ascii="Times New Roman" w:hAnsi="Times New Roman" w:cs="Times New Roman"/>
          <w:sz w:val="24"/>
          <w:szCs w:val="24"/>
        </w:rPr>
        <w:t xml:space="preserve"> sağlanmasıdır.</w:t>
      </w:r>
    </w:p>
    <w:p w:rsidR="00E4337D" w:rsidRPr="00E4337D" w:rsidRDefault="00E4337D" w:rsidP="00E4337D">
      <w:pPr>
        <w:pStyle w:val="Gvdemetni0"/>
        <w:shd w:val="clear" w:color="auto" w:fill="auto"/>
        <w:spacing w:before="120" w:after="120" w:line="360" w:lineRule="auto"/>
        <w:ind w:left="20" w:right="20" w:firstLine="300"/>
        <w:rPr>
          <w:sz w:val="24"/>
          <w:szCs w:val="24"/>
        </w:rPr>
      </w:pPr>
      <w:r w:rsidRPr="00E4337D">
        <w:rPr>
          <w:rStyle w:val="GvdemetniGaramond10pt"/>
          <w:rFonts w:ascii="Times New Roman" w:hAnsi="Times New Roman" w:cs="Times New Roman"/>
          <w:sz w:val="24"/>
          <w:szCs w:val="24"/>
        </w:rPr>
        <w:t xml:space="preserve">Buna göre Büyükşehir Belediyesi sınırları içinde 30 işçi çalıştıran, Belediye sınırları dışında ise 15 işçi çalıştıran işyerlerinde çalışanların % </w:t>
      </w:r>
      <w:proofErr w:type="gramStart"/>
      <w:r w:rsidRPr="00E4337D">
        <w:rPr>
          <w:rStyle w:val="GvdemetniGaramond10pt"/>
          <w:rFonts w:ascii="Times New Roman" w:hAnsi="Times New Roman" w:cs="Times New Roman"/>
          <w:sz w:val="24"/>
          <w:szCs w:val="24"/>
        </w:rPr>
        <w:t xml:space="preserve">75’i , </w:t>
      </w:r>
      <w:proofErr w:type="spellStart"/>
      <w:r w:rsidRPr="00E4337D">
        <w:rPr>
          <w:rStyle w:val="GvdemetniGaramond10pt"/>
          <w:rFonts w:ascii="Times New Roman" w:hAnsi="Times New Roman" w:cs="Times New Roman"/>
          <w:sz w:val="24"/>
          <w:szCs w:val="24"/>
        </w:rPr>
        <w:t>İşkur’a</w:t>
      </w:r>
      <w:proofErr w:type="spellEnd"/>
      <w:proofErr w:type="gramEnd"/>
      <w:r w:rsidRPr="00E4337D">
        <w:rPr>
          <w:rStyle w:val="GvdemetniGaramond10pt"/>
          <w:rFonts w:ascii="Times New Roman" w:hAnsi="Times New Roman" w:cs="Times New Roman"/>
          <w:sz w:val="24"/>
          <w:szCs w:val="24"/>
        </w:rPr>
        <w:t xml:space="preserve"> kayıtlı, 15 yaşını bi</w:t>
      </w:r>
      <w:r w:rsidRPr="00E4337D">
        <w:rPr>
          <w:rStyle w:val="GvdemetniGaramond10pt"/>
          <w:rFonts w:ascii="Times New Roman" w:hAnsi="Times New Roman" w:cs="Times New Roman"/>
          <w:sz w:val="24"/>
          <w:szCs w:val="24"/>
        </w:rPr>
        <w:softHyphen/>
        <w:t>tirmiş ve en az % 40 oranında zihinsel veya % 60 oranında fiziksel özürlü ise korumalı işyeri kapsamında sayılacaktır.</w:t>
      </w:r>
    </w:p>
    <w:p w:rsidR="00E4337D" w:rsidRPr="00E4337D" w:rsidRDefault="00E4337D" w:rsidP="00E4337D">
      <w:pPr>
        <w:pStyle w:val="Gvdemetni0"/>
        <w:shd w:val="clear" w:color="auto" w:fill="auto"/>
        <w:spacing w:before="120" w:after="120" w:line="360" w:lineRule="auto"/>
        <w:ind w:left="20" w:right="20" w:firstLine="300"/>
        <w:rPr>
          <w:sz w:val="24"/>
          <w:szCs w:val="24"/>
        </w:rPr>
      </w:pPr>
      <w:r w:rsidRPr="00E4337D">
        <w:rPr>
          <w:rStyle w:val="GvdemetniGaramond10pt"/>
          <w:rFonts w:ascii="Times New Roman" w:hAnsi="Times New Roman" w:cs="Times New Roman"/>
          <w:sz w:val="24"/>
          <w:szCs w:val="24"/>
        </w:rPr>
        <w:t>Yönetmeliğin 3. maddesi ile Devletin teknik donanımı sağlayacağı ve mali yönden destekleyeceği belirtilmektedir.</w:t>
      </w:r>
    </w:p>
    <w:p w:rsidR="00E4337D" w:rsidRPr="00E4337D" w:rsidRDefault="00E4337D" w:rsidP="00E4337D">
      <w:pPr>
        <w:pStyle w:val="Balk60"/>
        <w:keepNext/>
        <w:keepLines/>
        <w:shd w:val="clear" w:color="auto" w:fill="auto"/>
        <w:spacing w:before="120" w:after="120" w:line="360" w:lineRule="auto"/>
        <w:ind w:left="20" w:firstLine="300"/>
        <w:rPr>
          <w:sz w:val="24"/>
          <w:szCs w:val="24"/>
        </w:rPr>
      </w:pPr>
      <w:bookmarkStart w:id="4" w:name="bookmark152"/>
      <w:r w:rsidRPr="00E4337D">
        <w:rPr>
          <w:rStyle w:val="Balk6Garamond10pt"/>
          <w:rFonts w:ascii="Times New Roman" w:hAnsi="Times New Roman" w:cs="Times New Roman"/>
          <w:sz w:val="24"/>
          <w:szCs w:val="24"/>
        </w:rPr>
        <w:t xml:space="preserve">İstihdamla ilgili zorunluluk </w:t>
      </w:r>
      <w:proofErr w:type="spellStart"/>
      <w:r w:rsidRPr="00E4337D">
        <w:rPr>
          <w:rStyle w:val="Balk6Garamond10pt"/>
          <w:rFonts w:ascii="Times New Roman" w:hAnsi="Times New Roman" w:cs="Times New Roman"/>
          <w:sz w:val="24"/>
          <w:szCs w:val="24"/>
        </w:rPr>
        <w:t>varmı</w:t>
      </w:r>
      <w:proofErr w:type="spellEnd"/>
      <w:r w:rsidRPr="00E4337D">
        <w:rPr>
          <w:rStyle w:val="Balk6Garamond10pt"/>
          <w:rFonts w:ascii="Times New Roman" w:hAnsi="Times New Roman" w:cs="Times New Roman"/>
          <w:sz w:val="24"/>
          <w:szCs w:val="24"/>
        </w:rPr>
        <w:t>?</w:t>
      </w:r>
      <w:bookmarkEnd w:id="4"/>
    </w:p>
    <w:p w:rsidR="00E4337D" w:rsidRPr="00E4337D" w:rsidRDefault="00E4337D" w:rsidP="00E4337D">
      <w:pPr>
        <w:pStyle w:val="Gvdemetni0"/>
        <w:shd w:val="clear" w:color="auto" w:fill="auto"/>
        <w:spacing w:before="120" w:after="120" w:line="360" w:lineRule="auto"/>
        <w:ind w:left="20" w:right="20" w:firstLine="300"/>
        <w:rPr>
          <w:sz w:val="24"/>
          <w:szCs w:val="24"/>
        </w:rPr>
      </w:pPr>
      <w:r w:rsidRPr="00E4337D">
        <w:rPr>
          <w:rStyle w:val="GvdemetniGaramond10pt"/>
          <w:rFonts w:ascii="Times New Roman" w:hAnsi="Times New Roman" w:cs="Times New Roman"/>
          <w:sz w:val="24"/>
          <w:szCs w:val="24"/>
        </w:rPr>
        <w:t>50 kişi üzerinde işçi çalıştıran her özel sektördeki işyeri %3, kamu kurum ve kuruluş</w:t>
      </w:r>
      <w:r w:rsidRPr="00E4337D">
        <w:rPr>
          <w:rStyle w:val="GvdemetniGaramond10pt"/>
          <w:rFonts w:ascii="Times New Roman" w:hAnsi="Times New Roman" w:cs="Times New Roman"/>
          <w:sz w:val="24"/>
          <w:szCs w:val="24"/>
        </w:rPr>
        <w:softHyphen/>
        <w:t>larında ise % 4 engelli çalıştırma zorunluluğu vardır.</w:t>
      </w:r>
    </w:p>
    <w:p w:rsidR="00E4337D" w:rsidRPr="00E4337D" w:rsidRDefault="00E4337D" w:rsidP="00E4337D">
      <w:pPr>
        <w:pStyle w:val="Gvdemetni0"/>
        <w:shd w:val="clear" w:color="auto" w:fill="auto"/>
        <w:spacing w:before="120" w:after="120" w:line="360" w:lineRule="auto"/>
        <w:ind w:left="20" w:right="20" w:firstLine="300"/>
        <w:rPr>
          <w:sz w:val="24"/>
          <w:szCs w:val="24"/>
        </w:rPr>
      </w:pPr>
      <w:r w:rsidRPr="00E4337D">
        <w:rPr>
          <w:rStyle w:val="GvdemetniGaramond10pt"/>
          <w:rFonts w:ascii="Times New Roman" w:hAnsi="Times New Roman" w:cs="Times New Roman"/>
          <w:sz w:val="24"/>
          <w:szCs w:val="24"/>
        </w:rPr>
        <w:t>Bu zorunluluğa uymayan işyerleri engelli çalıştırmadığı her ay ve engelli başına para Cezası ödeyecektir. Şehirlerde işyerlerinin bu husustaki denetimi İŞKUR tarafından yapılmaktadır. Tahsil edilen cezaların tamamı fonda toplanarak Özürlüler İdaresi Baş</w:t>
      </w:r>
      <w:r w:rsidRPr="00E4337D">
        <w:rPr>
          <w:rStyle w:val="GvdemetniGaramond10pt"/>
          <w:rFonts w:ascii="Times New Roman" w:hAnsi="Times New Roman" w:cs="Times New Roman"/>
          <w:sz w:val="24"/>
          <w:szCs w:val="24"/>
        </w:rPr>
        <w:softHyphen/>
        <w:t xml:space="preserve">kanlığı denetiminde özürlü projelerinde (seminer, </w:t>
      </w:r>
      <w:proofErr w:type="spellStart"/>
      <w:r w:rsidRPr="00E4337D">
        <w:rPr>
          <w:rStyle w:val="GvdemetniGaramond10pt"/>
          <w:rFonts w:ascii="Times New Roman" w:hAnsi="Times New Roman" w:cs="Times New Roman"/>
          <w:sz w:val="24"/>
          <w:szCs w:val="24"/>
        </w:rPr>
        <w:t>işeğitimi</w:t>
      </w:r>
      <w:proofErr w:type="spellEnd"/>
      <w:r w:rsidRPr="00E4337D">
        <w:rPr>
          <w:rStyle w:val="GvdemetniGaramond10pt"/>
          <w:rFonts w:ascii="Times New Roman" w:hAnsi="Times New Roman" w:cs="Times New Roman"/>
          <w:sz w:val="24"/>
          <w:szCs w:val="24"/>
        </w:rPr>
        <w:t xml:space="preserve"> gibi) kullanılıyor. Engelli federasyonları veya konfederasyonları da çalışma yapıp gönderebilir.</w:t>
      </w:r>
    </w:p>
    <w:p w:rsidR="00B126AB" w:rsidRDefault="00B126AB" w:rsidP="00E4337D">
      <w:pPr>
        <w:pStyle w:val="Balk60"/>
        <w:keepNext/>
        <w:keepLines/>
        <w:shd w:val="clear" w:color="auto" w:fill="auto"/>
        <w:spacing w:before="120" w:after="120" w:line="360" w:lineRule="auto"/>
        <w:ind w:left="20" w:firstLine="300"/>
        <w:rPr>
          <w:rStyle w:val="Balk6Garamond10pt"/>
          <w:rFonts w:ascii="Times New Roman" w:hAnsi="Times New Roman" w:cs="Times New Roman"/>
          <w:b/>
          <w:sz w:val="24"/>
          <w:szCs w:val="24"/>
        </w:rPr>
      </w:pPr>
      <w:bookmarkStart w:id="5" w:name="bookmark153"/>
    </w:p>
    <w:p w:rsidR="00E4337D" w:rsidRPr="00B126AB" w:rsidRDefault="00E4337D" w:rsidP="00E4337D">
      <w:pPr>
        <w:pStyle w:val="Balk60"/>
        <w:keepNext/>
        <w:keepLines/>
        <w:shd w:val="clear" w:color="auto" w:fill="auto"/>
        <w:spacing w:before="120" w:after="120" w:line="360" w:lineRule="auto"/>
        <w:ind w:left="20" w:firstLine="300"/>
        <w:rPr>
          <w:b/>
          <w:sz w:val="24"/>
          <w:szCs w:val="24"/>
        </w:rPr>
      </w:pPr>
      <w:r w:rsidRPr="00B126AB">
        <w:rPr>
          <w:rStyle w:val="Balk6Garamond10pt"/>
          <w:rFonts w:ascii="Times New Roman" w:hAnsi="Times New Roman" w:cs="Times New Roman"/>
          <w:b/>
          <w:sz w:val="24"/>
          <w:szCs w:val="24"/>
        </w:rPr>
        <w:t>ÇALIŞAN ÖZÜRLÜNÜN EMEKLİLİK KOŞULLARI</w:t>
      </w:r>
      <w:bookmarkEnd w:id="5"/>
    </w:p>
    <w:p w:rsidR="00E4337D" w:rsidRPr="00E4337D" w:rsidRDefault="00E4337D" w:rsidP="00E4337D">
      <w:pPr>
        <w:pStyle w:val="Gvdemetni0"/>
        <w:numPr>
          <w:ilvl w:val="0"/>
          <w:numId w:val="11"/>
        </w:numPr>
        <w:shd w:val="clear" w:color="auto" w:fill="auto"/>
        <w:tabs>
          <w:tab w:val="left" w:pos="553"/>
        </w:tabs>
        <w:spacing w:before="120" w:after="120" w:line="360" w:lineRule="auto"/>
        <w:ind w:left="20" w:right="20" w:firstLine="300"/>
        <w:rPr>
          <w:sz w:val="24"/>
          <w:szCs w:val="24"/>
        </w:rPr>
      </w:pPr>
      <w:r w:rsidRPr="00B126AB">
        <w:rPr>
          <w:rStyle w:val="GvdemetniGaramond10pt"/>
          <w:rFonts w:ascii="Times New Roman" w:hAnsi="Times New Roman" w:cs="Times New Roman"/>
          <w:b/>
          <w:sz w:val="24"/>
          <w:szCs w:val="24"/>
        </w:rPr>
        <w:t>ENGELLİ</w:t>
      </w:r>
      <w:r w:rsidRPr="00E4337D">
        <w:rPr>
          <w:rStyle w:val="GvdemetniGaramond10pt"/>
          <w:rFonts w:ascii="Times New Roman" w:hAnsi="Times New Roman" w:cs="Times New Roman"/>
          <w:sz w:val="24"/>
          <w:szCs w:val="24"/>
        </w:rPr>
        <w:t xml:space="preserve">: 5510 </w:t>
      </w:r>
      <w:proofErr w:type="spellStart"/>
      <w:r w:rsidRPr="00E4337D">
        <w:rPr>
          <w:rStyle w:val="GvdemetniGaramond10pt"/>
          <w:rFonts w:ascii="Times New Roman" w:hAnsi="Times New Roman" w:cs="Times New Roman"/>
          <w:sz w:val="24"/>
          <w:szCs w:val="24"/>
        </w:rPr>
        <w:t>s.k</w:t>
      </w:r>
      <w:proofErr w:type="spellEnd"/>
      <w:r w:rsidRPr="00E4337D">
        <w:rPr>
          <w:rStyle w:val="GvdemetniGaramond10pt"/>
          <w:rFonts w:ascii="Times New Roman" w:hAnsi="Times New Roman" w:cs="Times New Roman"/>
          <w:sz w:val="24"/>
          <w:szCs w:val="24"/>
        </w:rPr>
        <w:t>. 28. maddesine istinaden engelli statüsünde emekli olabil</w:t>
      </w:r>
      <w:r w:rsidRPr="00E4337D">
        <w:rPr>
          <w:rStyle w:val="GvdemetniGaramond10pt"/>
          <w:rFonts w:ascii="Times New Roman" w:hAnsi="Times New Roman" w:cs="Times New Roman"/>
          <w:sz w:val="24"/>
          <w:szCs w:val="24"/>
        </w:rPr>
        <w:softHyphen/>
        <w:t>mesi için çalıştığı dönemde maliyeden vergi indirimi başvurusu yapılmış olmalıdır.</w:t>
      </w:r>
    </w:p>
    <w:p w:rsidR="00E4337D" w:rsidRPr="00E4337D" w:rsidRDefault="00E4337D" w:rsidP="00E4337D">
      <w:pPr>
        <w:pStyle w:val="Gvdemetni0"/>
        <w:shd w:val="clear" w:color="auto" w:fill="auto"/>
        <w:spacing w:before="120" w:after="120" w:line="360" w:lineRule="auto"/>
        <w:ind w:left="20" w:firstLine="300"/>
        <w:rPr>
          <w:sz w:val="24"/>
          <w:szCs w:val="24"/>
        </w:rPr>
      </w:pPr>
      <w:r w:rsidRPr="00E4337D">
        <w:rPr>
          <w:rStyle w:val="GvdemetniGaramond10pt"/>
          <w:rFonts w:ascii="Times New Roman" w:hAnsi="Times New Roman" w:cs="Times New Roman"/>
          <w:sz w:val="24"/>
          <w:szCs w:val="24"/>
        </w:rPr>
        <w:t>%40-49 özür oranında 18 yıllık SGK kaydı ve 4680 gün prim ödenmiş olması</w:t>
      </w:r>
    </w:p>
    <w:p w:rsidR="00E4337D" w:rsidRPr="00E4337D" w:rsidRDefault="00E4337D" w:rsidP="00E4337D">
      <w:pPr>
        <w:pStyle w:val="Gvdemetni0"/>
        <w:shd w:val="clear" w:color="auto" w:fill="auto"/>
        <w:spacing w:before="120" w:after="120" w:line="360" w:lineRule="auto"/>
        <w:ind w:left="20" w:firstLine="300"/>
        <w:rPr>
          <w:sz w:val="24"/>
          <w:szCs w:val="24"/>
        </w:rPr>
      </w:pPr>
      <w:r w:rsidRPr="00E4337D">
        <w:rPr>
          <w:rStyle w:val="GvdemetniGaramond10pt"/>
          <w:rFonts w:ascii="Times New Roman" w:hAnsi="Times New Roman" w:cs="Times New Roman"/>
          <w:sz w:val="24"/>
          <w:szCs w:val="24"/>
        </w:rPr>
        <w:t>%50-59 özür oranında 16 yıllık SGK kaydı ve 4320 gün prim ödenmiş olması</w:t>
      </w:r>
    </w:p>
    <w:p w:rsidR="00E4337D" w:rsidRPr="00E4337D" w:rsidRDefault="00E4337D" w:rsidP="00E4337D">
      <w:pPr>
        <w:pStyle w:val="Gvdemetni0"/>
        <w:shd w:val="clear" w:color="auto" w:fill="auto"/>
        <w:spacing w:before="120" w:after="120" w:line="360" w:lineRule="auto"/>
        <w:ind w:left="20" w:firstLine="300"/>
        <w:rPr>
          <w:sz w:val="24"/>
          <w:szCs w:val="24"/>
        </w:rPr>
      </w:pPr>
      <w:proofErr w:type="gramStart"/>
      <w:r w:rsidRPr="00E4337D">
        <w:rPr>
          <w:rStyle w:val="GvdemetniGaramond10pt"/>
          <w:rFonts w:ascii="Times New Roman" w:hAnsi="Times New Roman" w:cs="Times New Roman"/>
          <w:sz w:val="24"/>
          <w:szCs w:val="24"/>
        </w:rPr>
        <w:t>gerekiyor</w:t>
      </w:r>
      <w:proofErr w:type="gramEnd"/>
      <w:r w:rsidRPr="00E4337D">
        <w:rPr>
          <w:rStyle w:val="GvdemetniGaramond10pt"/>
          <w:rFonts w:ascii="Times New Roman" w:hAnsi="Times New Roman" w:cs="Times New Roman"/>
          <w:sz w:val="24"/>
          <w:szCs w:val="24"/>
        </w:rPr>
        <w:t>.</w:t>
      </w:r>
    </w:p>
    <w:p w:rsidR="00E4337D" w:rsidRPr="00E4337D" w:rsidRDefault="00E4337D" w:rsidP="00E4337D">
      <w:pPr>
        <w:pStyle w:val="Gvdemetni0"/>
        <w:numPr>
          <w:ilvl w:val="0"/>
          <w:numId w:val="11"/>
        </w:numPr>
        <w:shd w:val="clear" w:color="auto" w:fill="auto"/>
        <w:tabs>
          <w:tab w:val="left" w:pos="530"/>
        </w:tabs>
        <w:spacing w:before="120" w:after="120" w:line="360" w:lineRule="auto"/>
        <w:ind w:left="20" w:firstLine="280"/>
        <w:rPr>
          <w:sz w:val="24"/>
          <w:szCs w:val="24"/>
        </w:rPr>
      </w:pPr>
      <w:r w:rsidRPr="00B126AB">
        <w:rPr>
          <w:rStyle w:val="GvdemetniGaramond10pt"/>
          <w:rFonts w:ascii="Times New Roman" w:hAnsi="Times New Roman" w:cs="Times New Roman"/>
          <w:b/>
          <w:sz w:val="24"/>
          <w:szCs w:val="24"/>
        </w:rPr>
        <w:t>MALÜLEN</w:t>
      </w:r>
      <w:r w:rsidRPr="00E4337D">
        <w:rPr>
          <w:rStyle w:val="GvdemetniGaramond10pt"/>
          <w:rFonts w:ascii="Times New Roman" w:hAnsi="Times New Roman" w:cs="Times New Roman"/>
          <w:sz w:val="24"/>
          <w:szCs w:val="24"/>
        </w:rPr>
        <w:t xml:space="preserve"> (</w:t>
      </w:r>
      <w:proofErr w:type="spellStart"/>
      <w:r w:rsidRPr="00E4337D">
        <w:rPr>
          <w:rStyle w:val="GvdemetniGaramond10pt"/>
          <w:rFonts w:ascii="Times New Roman" w:hAnsi="Times New Roman" w:cs="Times New Roman"/>
          <w:sz w:val="24"/>
          <w:szCs w:val="24"/>
        </w:rPr>
        <w:t>malüliyet</w:t>
      </w:r>
      <w:proofErr w:type="spellEnd"/>
      <w:r w:rsidRPr="00E4337D">
        <w:rPr>
          <w:rStyle w:val="GvdemetniGaramond10pt"/>
          <w:rFonts w:ascii="Times New Roman" w:hAnsi="Times New Roman" w:cs="Times New Roman"/>
          <w:sz w:val="24"/>
          <w:szCs w:val="24"/>
        </w:rPr>
        <w:t>, ilk sigortalılığından sonra oluşması şart )</w:t>
      </w:r>
    </w:p>
    <w:p w:rsidR="00E4337D" w:rsidRPr="00E4337D" w:rsidRDefault="00E4337D" w:rsidP="00E4337D">
      <w:pPr>
        <w:pStyle w:val="Gvdemetni0"/>
        <w:shd w:val="clear" w:color="auto" w:fill="auto"/>
        <w:spacing w:before="120" w:after="120" w:line="360" w:lineRule="auto"/>
        <w:ind w:left="20" w:firstLine="280"/>
        <w:rPr>
          <w:sz w:val="24"/>
          <w:szCs w:val="24"/>
        </w:rPr>
      </w:pPr>
      <w:r w:rsidRPr="00E4337D">
        <w:rPr>
          <w:rStyle w:val="GvdemetniGaramond10pt"/>
          <w:rFonts w:ascii="Times New Roman" w:hAnsi="Times New Roman" w:cs="Times New Roman"/>
          <w:sz w:val="24"/>
          <w:szCs w:val="24"/>
        </w:rPr>
        <w:t>5510 sayılı kanunun 25-26. Maddesi ile düzenlenmiştir.</w:t>
      </w:r>
    </w:p>
    <w:p w:rsidR="00E4337D" w:rsidRPr="00E4337D" w:rsidRDefault="00E4337D" w:rsidP="00E4337D">
      <w:pPr>
        <w:pStyle w:val="Gvdemetni0"/>
        <w:shd w:val="clear" w:color="auto" w:fill="auto"/>
        <w:spacing w:before="120" w:after="120" w:line="360" w:lineRule="auto"/>
        <w:ind w:left="20" w:right="20" w:firstLine="280"/>
        <w:rPr>
          <w:sz w:val="24"/>
          <w:szCs w:val="24"/>
        </w:rPr>
      </w:pPr>
      <w:r w:rsidRPr="00E4337D">
        <w:rPr>
          <w:rStyle w:val="GvdemetniGaramond10pt"/>
          <w:rFonts w:ascii="Times New Roman" w:hAnsi="Times New Roman" w:cs="Times New Roman"/>
          <w:sz w:val="24"/>
          <w:szCs w:val="24"/>
        </w:rPr>
        <w:t>%60 ve üzeri özür oranı 10 yıl SGK kaydı 1800 gün prim ödenmiş olması gereki</w:t>
      </w:r>
      <w:r w:rsidRPr="00E4337D">
        <w:rPr>
          <w:rStyle w:val="GvdemetniGaramond10pt"/>
          <w:rFonts w:ascii="Times New Roman" w:hAnsi="Times New Roman" w:cs="Times New Roman"/>
          <w:sz w:val="24"/>
          <w:szCs w:val="24"/>
        </w:rPr>
        <w:softHyphen/>
        <w:t>yor. Sürekli bakıma muhtaçlarda SGK kayıtlı yıl aranmaksızın 1800 gün prim ödenmiş olması gerekiyor.</w:t>
      </w:r>
    </w:p>
    <w:p w:rsidR="00E4337D" w:rsidRPr="00B126AB" w:rsidRDefault="00E4337D" w:rsidP="00E4337D">
      <w:pPr>
        <w:pStyle w:val="Gvdemetni0"/>
        <w:numPr>
          <w:ilvl w:val="0"/>
          <w:numId w:val="11"/>
        </w:numPr>
        <w:shd w:val="clear" w:color="auto" w:fill="auto"/>
        <w:tabs>
          <w:tab w:val="left" w:pos="521"/>
        </w:tabs>
        <w:spacing w:before="120" w:after="120" w:line="360" w:lineRule="auto"/>
        <w:ind w:left="20" w:firstLine="280"/>
        <w:rPr>
          <w:b/>
          <w:sz w:val="24"/>
          <w:szCs w:val="24"/>
        </w:rPr>
      </w:pPr>
      <w:r w:rsidRPr="00B126AB">
        <w:rPr>
          <w:rStyle w:val="GvdemetniGaramond10pt"/>
          <w:rFonts w:ascii="Times New Roman" w:hAnsi="Times New Roman" w:cs="Times New Roman"/>
          <w:b/>
          <w:sz w:val="24"/>
          <w:szCs w:val="24"/>
        </w:rPr>
        <w:lastRenderedPageBreak/>
        <w:t>VAZİFE MALÜLÜ</w:t>
      </w:r>
    </w:p>
    <w:p w:rsidR="00E4337D" w:rsidRPr="00E4337D" w:rsidRDefault="00E4337D" w:rsidP="00E4337D">
      <w:pPr>
        <w:pStyle w:val="Gvdemetni0"/>
        <w:shd w:val="clear" w:color="auto" w:fill="auto"/>
        <w:spacing w:before="120" w:after="120" w:line="360" w:lineRule="auto"/>
        <w:ind w:left="20" w:right="20" w:firstLine="280"/>
        <w:rPr>
          <w:sz w:val="24"/>
          <w:szCs w:val="24"/>
        </w:rPr>
      </w:pPr>
      <w:r w:rsidRPr="00E4337D">
        <w:rPr>
          <w:rStyle w:val="GvdemetniGaramond10pt"/>
          <w:rFonts w:ascii="Times New Roman" w:hAnsi="Times New Roman" w:cs="Times New Roman"/>
          <w:sz w:val="24"/>
          <w:szCs w:val="24"/>
        </w:rPr>
        <w:t xml:space="preserve">5510 </w:t>
      </w:r>
      <w:proofErr w:type="spellStart"/>
      <w:r w:rsidRPr="00E4337D">
        <w:rPr>
          <w:rStyle w:val="GvdemetniGaramond10pt"/>
          <w:rFonts w:ascii="Times New Roman" w:hAnsi="Times New Roman" w:cs="Times New Roman"/>
          <w:sz w:val="24"/>
          <w:szCs w:val="24"/>
        </w:rPr>
        <w:t>s.k</w:t>
      </w:r>
      <w:proofErr w:type="spellEnd"/>
      <w:r w:rsidRPr="00E4337D">
        <w:rPr>
          <w:rStyle w:val="GvdemetniGaramond10pt"/>
          <w:rFonts w:ascii="Times New Roman" w:hAnsi="Times New Roman" w:cs="Times New Roman"/>
          <w:sz w:val="24"/>
          <w:szCs w:val="24"/>
        </w:rPr>
        <w:t>. 47. maddesi ile düzenlenmiş olup kanunun 4/c kapsamında bulunanlar içindir.</w:t>
      </w:r>
    </w:p>
    <w:p w:rsidR="00E4337D" w:rsidRPr="00B126AB" w:rsidRDefault="00E4337D" w:rsidP="00E4337D">
      <w:pPr>
        <w:pStyle w:val="Gvdemetni0"/>
        <w:shd w:val="clear" w:color="auto" w:fill="auto"/>
        <w:spacing w:before="120" w:after="120" w:line="360" w:lineRule="auto"/>
        <w:ind w:left="20" w:firstLine="280"/>
        <w:rPr>
          <w:b/>
          <w:sz w:val="24"/>
          <w:szCs w:val="24"/>
        </w:rPr>
      </w:pPr>
      <w:r w:rsidRPr="00B126AB">
        <w:rPr>
          <w:rStyle w:val="GvdemetniGaramond10pt"/>
          <w:rFonts w:ascii="Times New Roman" w:hAnsi="Times New Roman" w:cs="Times New Roman"/>
          <w:b/>
          <w:sz w:val="24"/>
          <w:szCs w:val="24"/>
        </w:rPr>
        <w:t>Vergi İndirimleri Ve İstisnaları</w:t>
      </w:r>
    </w:p>
    <w:p w:rsidR="00E4337D" w:rsidRPr="00B126AB" w:rsidRDefault="00E4337D" w:rsidP="00E4337D">
      <w:pPr>
        <w:pStyle w:val="Gvdemetni0"/>
        <w:numPr>
          <w:ilvl w:val="0"/>
          <w:numId w:val="12"/>
        </w:numPr>
        <w:shd w:val="clear" w:color="auto" w:fill="auto"/>
        <w:tabs>
          <w:tab w:val="left" w:pos="578"/>
        </w:tabs>
        <w:spacing w:before="120" w:after="120" w:line="360" w:lineRule="auto"/>
        <w:ind w:left="20" w:firstLine="280"/>
        <w:rPr>
          <w:b/>
          <w:sz w:val="24"/>
          <w:szCs w:val="24"/>
        </w:rPr>
      </w:pPr>
      <w:r w:rsidRPr="00B126AB">
        <w:rPr>
          <w:rStyle w:val="GvdemetniGaramond10pt"/>
          <w:rFonts w:ascii="Times New Roman" w:hAnsi="Times New Roman" w:cs="Times New Roman"/>
          <w:b/>
          <w:sz w:val="24"/>
          <w:szCs w:val="24"/>
        </w:rPr>
        <w:t>Gümrük vergisi</w:t>
      </w:r>
    </w:p>
    <w:p w:rsidR="00E4337D" w:rsidRPr="00E4337D" w:rsidRDefault="00E4337D" w:rsidP="00E4337D">
      <w:pPr>
        <w:pStyle w:val="Gvdemetni0"/>
        <w:shd w:val="clear" w:color="auto" w:fill="auto"/>
        <w:spacing w:before="120" w:after="120" w:line="360" w:lineRule="auto"/>
        <w:ind w:left="20" w:right="20" w:firstLine="280"/>
        <w:rPr>
          <w:sz w:val="24"/>
          <w:szCs w:val="24"/>
        </w:rPr>
      </w:pPr>
      <w:r w:rsidRPr="00E4337D">
        <w:rPr>
          <w:rStyle w:val="GvdemetniGaramond10pt"/>
          <w:rFonts w:ascii="Times New Roman" w:hAnsi="Times New Roman" w:cs="Times New Roman"/>
          <w:sz w:val="24"/>
          <w:szCs w:val="24"/>
        </w:rPr>
        <w:t xml:space="preserve">4458 sayılı Gümrük Kanununun 167. maddesinin 12 </w:t>
      </w:r>
      <w:proofErr w:type="spellStart"/>
      <w:r w:rsidRPr="00E4337D">
        <w:rPr>
          <w:rStyle w:val="GvdemetniGaramond10pt"/>
          <w:rFonts w:ascii="Times New Roman" w:hAnsi="Times New Roman" w:cs="Times New Roman"/>
          <w:sz w:val="24"/>
          <w:szCs w:val="24"/>
        </w:rPr>
        <w:t>nci</w:t>
      </w:r>
      <w:proofErr w:type="spellEnd"/>
      <w:r w:rsidRPr="00E4337D">
        <w:rPr>
          <w:rStyle w:val="GvdemetniGaramond10pt"/>
          <w:rFonts w:ascii="Times New Roman" w:hAnsi="Times New Roman" w:cs="Times New Roman"/>
          <w:sz w:val="24"/>
          <w:szCs w:val="24"/>
        </w:rPr>
        <w:t xml:space="preserve"> bendinde malul ve sakat</w:t>
      </w:r>
      <w:r w:rsidRPr="00E4337D">
        <w:rPr>
          <w:rStyle w:val="GvdemetniGaramond10pt"/>
          <w:rFonts w:ascii="Times New Roman" w:hAnsi="Times New Roman" w:cs="Times New Roman"/>
          <w:sz w:val="24"/>
          <w:szCs w:val="24"/>
        </w:rPr>
        <w:softHyphen/>
        <w:t>ların kullanımına mahsus eşyanın gümrük vergilerinden muaf olduğu düzenlenmiştir. Konuyla ilgili belirlemeler Bakanlar Kurulunun yetkisindedir.</w:t>
      </w:r>
    </w:p>
    <w:p w:rsidR="00E4337D" w:rsidRPr="00B126AB" w:rsidRDefault="00E4337D" w:rsidP="00E4337D">
      <w:pPr>
        <w:pStyle w:val="Gvdemetni0"/>
        <w:numPr>
          <w:ilvl w:val="0"/>
          <w:numId w:val="12"/>
        </w:numPr>
        <w:shd w:val="clear" w:color="auto" w:fill="auto"/>
        <w:tabs>
          <w:tab w:val="left" w:pos="559"/>
        </w:tabs>
        <w:spacing w:before="120" w:after="120" w:line="360" w:lineRule="auto"/>
        <w:ind w:left="20" w:firstLine="280"/>
        <w:rPr>
          <w:b/>
          <w:sz w:val="24"/>
          <w:szCs w:val="24"/>
        </w:rPr>
      </w:pPr>
      <w:r w:rsidRPr="00B126AB">
        <w:rPr>
          <w:rStyle w:val="GvdemetniGaramond10pt"/>
          <w:rFonts w:ascii="Times New Roman" w:hAnsi="Times New Roman" w:cs="Times New Roman"/>
          <w:b/>
          <w:sz w:val="24"/>
          <w:szCs w:val="24"/>
        </w:rPr>
        <w:t>Özel Tüketim Vergisi</w:t>
      </w:r>
    </w:p>
    <w:p w:rsidR="00E4337D" w:rsidRPr="00E4337D" w:rsidRDefault="00E4337D" w:rsidP="00E4337D">
      <w:pPr>
        <w:pStyle w:val="Gvdemetni0"/>
        <w:shd w:val="clear" w:color="auto" w:fill="auto"/>
        <w:spacing w:before="120" w:after="120" w:line="360" w:lineRule="auto"/>
        <w:ind w:left="20" w:right="20" w:firstLine="280"/>
        <w:rPr>
          <w:sz w:val="24"/>
          <w:szCs w:val="24"/>
        </w:rPr>
      </w:pPr>
      <w:r w:rsidRPr="00E4337D">
        <w:rPr>
          <w:rStyle w:val="GvdemetniGaramond10pt"/>
          <w:rFonts w:ascii="Times New Roman" w:hAnsi="Times New Roman" w:cs="Times New Roman"/>
          <w:sz w:val="24"/>
          <w:szCs w:val="24"/>
        </w:rPr>
        <w:t xml:space="preserve">4760 sayılı kanunun 4 </w:t>
      </w:r>
      <w:proofErr w:type="spellStart"/>
      <w:r w:rsidRPr="00E4337D">
        <w:rPr>
          <w:rStyle w:val="GvdemetniGaramond10pt"/>
          <w:rFonts w:ascii="Times New Roman" w:hAnsi="Times New Roman" w:cs="Times New Roman"/>
          <w:sz w:val="24"/>
          <w:szCs w:val="24"/>
        </w:rPr>
        <w:t>ncü</w:t>
      </w:r>
      <w:proofErr w:type="spellEnd"/>
      <w:r w:rsidRPr="00E4337D">
        <w:rPr>
          <w:rStyle w:val="GvdemetniGaramond10pt"/>
          <w:rFonts w:ascii="Times New Roman" w:hAnsi="Times New Roman" w:cs="Times New Roman"/>
          <w:sz w:val="24"/>
          <w:szCs w:val="24"/>
        </w:rPr>
        <w:t xml:space="preserve"> maddesi ile “Sakatlık dereceleri % 90 ve daha fazla olan </w:t>
      </w:r>
      <w:proofErr w:type="spellStart"/>
      <w:r w:rsidRPr="00E4337D">
        <w:rPr>
          <w:rStyle w:val="GvdemetniGaramond10pt"/>
          <w:rFonts w:ascii="Times New Roman" w:hAnsi="Times New Roman" w:cs="Times New Roman"/>
          <w:sz w:val="24"/>
          <w:szCs w:val="24"/>
        </w:rPr>
        <w:t>malül</w:t>
      </w:r>
      <w:proofErr w:type="spellEnd"/>
      <w:r w:rsidRPr="00E4337D">
        <w:rPr>
          <w:rStyle w:val="GvdemetniGaramond10pt"/>
          <w:rFonts w:ascii="Times New Roman" w:hAnsi="Times New Roman" w:cs="Times New Roman"/>
          <w:sz w:val="24"/>
          <w:szCs w:val="24"/>
        </w:rPr>
        <w:t xml:space="preserve"> ve engellilerin adlarına kayıtlı taşıtlar ile diğer </w:t>
      </w:r>
      <w:proofErr w:type="spellStart"/>
      <w:r w:rsidRPr="00E4337D">
        <w:rPr>
          <w:rStyle w:val="GvdemetniGaramond10pt"/>
          <w:rFonts w:ascii="Times New Roman" w:hAnsi="Times New Roman" w:cs="Times New Roman"/>
          <w:sz w:val="24"/>
          <w:szCs w:val="24"/>
        </w:rPr>
        <w:t>malül</w:t>
      </w:r>
      <w:proofErr w:type="spellEnd"/>
      <w:r w:rsidRPr="00E4337D">
        <w:rPr>
          <w:rStyle w:val="GvdemetniGaramond10pt"/>
          <w:rFonts w:ascii="Times New Roman" w:hAnsi="Times New Roman" w:cs="Times New Roman"/>
          <w:sz w:val="24"/>
          <w:szCs w:val="24"/>
        </w:rPr>
        <w:t xml:space="preserve"> ve engellilerin, bu durumuna uygun hale getirilmiş özel tertibatlı taşıtlar” </w:t>
      </w:r>
      <w:proofErr w:type="spellStart"/>
      <w:r w:rsidRPr="00E4337D">
        <w:rPr>
          <w:rStyle w:val="GvdemetniGaramond10pt"/>
          <w:rFonts w:ascii="Times New Roman" w:hAnsi="Times New Roman" w:cs="Times New Roman"/>
          <w:sz w:val="24"/>
          <w:szCs w:val="24"/>
        </w:rPr>
        <w:t>ÖTVden</w:t>
      </w:r>
      <w:proofErr w:type="spellEnd"/>
      <w:r w:rsidRPr="00E4337D">
        <w:rPr>
          <w:rStyle w:val="GvdemetniGaramond10pt"/>
          <w:rFonts w:ascii="Times New Roman" w:hAnsi="Times New Roman" w:cs="Times New Roman"/>
          <w:sz w:val="24"/>
          <w:szCs w:val="24"/>
        </w:rPr>
        <w:t xml:space="preserve"> muaftır.</w:t>
      </w:r>
    </w:p>
    <w:p w:rsidR="00E4337D" w:rsidRPr="00B126AB" w:rsidRDefault="00E4337D" w:rsidP="00E4337D">
      <w:pPr>
        <w:pStyle w:val="Gvdemetni0"/>
        <w:numPr>
          <w:ilvl w:val="0"/>
          <w:numId w:val="12"/>
        </w:numPr>
        <w:shd w:val="clear" w:color="auto" w:fill="auto"/>
        <w:tabs>
          <w:tab w:val="left" w:pos="574"/>
        </w:tabs>
        <w:spacing w:before="120" w:after="120" w:line="360" w:lineRule="auto"/>
        <w:ind w:left="20" w:firstLine="280"/>
        <w:rPr>
          <w:b/>
          <w:sz w:val="24"/>
          <w:szCs w:val="24"/>
        </w:rPr>
      </w:pPr>
      <w:r w:rsidRPr="00B126AB">
        <w:rPr>
          <w:rStyle w:val="GvdemetniGaramond10pt"/>
          <w:rFonts w:ascii="Times New Roman" w:hAnsi="Times New Roman" w:cs="Times New Roman"/>
          <w:b/>
          <w:sz w:val="24"/>
          <w:szCs w:val="24"/>
        </w:rPr>
        <w:t>Motorlu Taşıtlar Vergisi</w:t>
      </w:r>
    </w:p>
    <w:p w:rsidR="00E4337D" w:rsidRPr="00E4337D" w:rsidRDefault="00E4337D" w:rsidP="00E4337D">
      <w:pPr>
        <w:pStyle w:val="Gvdemetni0"/>
        <w:shd w:val="clear" w:color="auto" w:fill="auto"/>
        <w:spacing w:before="120" w:after="120" w:line="360" w:lineRule="auto"/>
        <w:ind w:left="20" w:right="20" w:firstLine="280"/>
        <w:rPr>
          <w:sz w:val="24"/>
          <w:szCs w:val="24"/>
        </w:rPr>
      </w:pPr>
      <w:r w:rsidRPr="00E4337D">
        <w:rPr>
          <w:rStyle w:val="GvdemetniGaramond10pt"/>
          <w:rFonts w:ascii="Times New Roman" w:hAnsi="Times New Roman" w:cs="Times New Roman"/>
          <w:sz w:val="24"/>
          <w:szCs w:val="24"/>
        </w:rPr>
        <w:t xml:space="preserve">Sakatlık dereceleri % 90 ve daha fazla olan </w:t>
      </w:r>
      <w:proofErr w:type="spellStart"/>
      <w:r w:rsidRPr="00E4337D">
        <w:rPr>
          <w:rStyle w:val="GvdemetniGaramond10pt"/>
          <w:rFonts w:ascii="Times New Roman" w:hAnsi="Times New Roman" w:cs="Times New Roman"/>
          <w:sz w:val="24"/>
          <w:szCs w:val="24"/>
        </w:rPr>
        <w:t>malül</w:t>
      </w:r>
      <w:proofErr w:type="spellEnd"/>
      <w:r w:rsidRPr="00E4337D">
        <w:rPr>
          <w:rStyle w:val="GvdemetniGaramond10pt"/>
          <w:rFonts w:ascii="Times New Roman" w:hAnsi="Times New Roman" w:cs="Times New Roman"/>
          <w:sz w:val="24"/>
          <w:szCs w:val="24"/>
        </w:rPr>
        <w:t xml:space="preserve"> ve engellilerin adlarına kayıtlı ta</w:t>
      </w:r>
      <w:r w:rsidRPr="00E4337D">
        <w:rPr>
          <w:rStyle w:val="GvdemetniGaramond10pt"/>
          <w:rFonts w:ascii="Times New Roman" w:hAnsi="Times New Roman" w:cs="Times New Roman"/>
          <w:sz w:val="24"/>
          <w:szCs w:val="24"/>
        </w:rPr>
        <w:softHyphen/>
        <w:t xml:space="preserve">şıtlar ile diğer </w:t>
      </w:r>
      <w:proofErr w:type="spellStart"/>
      <w:r w:rsidRPr="00E4337D">
        <w:rPr>
          <w:rStyle w:val="GvdemetniGaramond10pt"/>
          <w:rFonts w:ascii="Times New Roman" w:hAnsi="Times New Roman" w:cs="Times New Roman"/>
          <w:sz w:val="24"/>
          <w:szCs w:val="24"/>
        </w:rPr>
        <w:t>malül</w:t>
      </w:r>
      <w:proofErr w:type="spellEnd"/>
      <w:r w:rsidRPr="00E4337D">
        <w:rPr>
          <w:rStyle w:val="GvdemetniGaramond10pt"/>
          <w:rFonts w:ascii="Times New Roman" w:hAnsi="Times New Roman" w:cs="Times New Roman"/>
          <w:sz w:val="24"/>
          <w:szCs w:val="24"/>
        </w:rPr>
        <w:t xml:space="preserve"> ve engellilerin, bu durumuna uygun hale getirilmiş özel tertibatlı taşıtlar motorlu taşıtlar vergisinden muaftır.</w:t>
      </w:r>
    </w:p>
    <w:p w:rsidR="00E4337D" w:rsidRPr="00B126AB" w:rsidRDefault="00E4337D" w:rsidP="00B126AB">
      <w:pPr>
        <w:pStyle w:val="Gvdemetni0"/>
        <w:numPr>
          <w:ilvl w:val="0"/>
          <w:numId w:val="12"/>
        </w:numPr>
        <w:shd w:val="clear" w:color="auto" w:fill="auto"/>
        <w:tabs>
          <w:tab w:val="left" w:pos="0"/>
        </w:tabs>
        <w:spacing w:before="120" w:after="120" w:line="360" w:lineRule="auto"/>
        <w:ind w:left="20" w:firstLine="280"/>
        <w:rPr>
          <w:b/>
          <w:sz w:val="24"/>
          <w:szCs w:val="24"/>
        </w:rPr>
      </w:pPr>
      <w:r w:rsidRPr="00B126AB">
        <w:rPr>
          <w:rStyle w:val="GvdemetniGaramond10pt"/>
          <w:rFonts w:ascii="Times New Roman" w:hAnsi="Times New Roman" w:cs="Times New Roman"/>
          <w:b/>
          <w:sz w:val="24"/>
          <w:szCs w:val="24"/>
        </w:rPr>
        <w:t>Katma</w:t>
      </w:r>
      <w:r w:rsidRPr="00B126AB">
        <w:rPr>
          <w:rStyle w:val="GvdemetniGaramond10pt"/>
          <w:rFonts w:ascii="Times New Roman" w:hAnsi="Times New Roman" w:cs="Times New Roman"/>
          <w:b/>
          <w:sz w:val="24"/>
          <w:szCs w:val="24"/>
        </w:rPr>
        <w:tab/>
        <w:t>Değer Vergisi</w:t>
      </w:r>
    </w:p>
    <w:p w:rsidR="00E4337D" w:rsidRPr="00E4337D" w:rsidRDefault="00E4337D" w:rsidP="00E4337D">
      <w:pPr>
        <w:pStyle w:val="Gvdemetni0"/>
        <w:shd w:val="clear" w:color="auto" w:fill="auto"/>
        <w:spacing w:before="120" w:after="120" w:line="360" w:lineRule="auto"/>
        <w:ind w:left="20" w:right="20" w:firstLine="280"/>
        <w:rPr>
          <w:sz w:val="24"/>
          <w:szCs w:val="24"/>
        </w:rPr>
      </w:pPr>
      <w:r w:rsidRPr="00E4337D">
        <w:rPr>
          <w:rStyle w:val="GvdemetniGaramond10pt"/>
          <w:rFonts w:ascii="Times New Roman" w:hAnsi="Times New Roman" w:cs="Times New Roman"/>
          <w:sz w:val="24"/>
          <w:szCs w:val="24"/>
        </w:rPr>
        <w:t xml:space="preserve">Özürlülerin eğitimleri, mesleki ve günlük yaşamlarında kullanmaları için üretilmiş her türlü araç gereç ile özel bilgisayar </w:t>
      </w:r>
      <w:proofErr w:type="spellStart"/>
      <w:r w:rsidRPr="00E4337D">
        <w:rPr>
          <w:rStyle w:val="GvdemetniGaramond10pt"/>
          <w:rFonts w:ascii="Times New Roman" w:hAnsi="Times New Roman" w:cs="Times New Roman"/>
          <w:sz w:val="24"/>
          <w:szCs w:val="24"/>
        </w:rPr>
        <w:t>proğramları</w:t>
      </w:r>
      <w:proofErr w:type="spellEnd"/>
      <w:r w:rsidRPr="00E4337D">
        <w:rPr>
          <w:rStyle w:val="GvdemetniGaramond10pt"/>
          <w:rFonts w:ascii="Times New Roman" w:hAnsi="Times New Roman" w:cs="Times New Roman"/>
          <w:sz w:val="24"/>
          <w:szCs w:val="24"/>
        </w:rPr>
        <w:t xml:space="preserve"> KDV’den istisnadır.</w:t>
      </w:r>
    </w:p>
    <w:p w:rsidR="00E4337D" w:rsidRPr="00E4337D" w:rsidRDefault="00E4337D" w:rsidP="00E4337D">
      <w:pPr>
        <w:pStyle w:val="Gvdemetni0"/>
        <w:shd w:val="clear" w:color="auto" w:fill="auto"/>
        <w:spacing w:before="120" w:after="120" w:line="360" w:lineRule="auto"/>
        <w:ind w:left="20" w:right="20" w:firstLine="280"/>
        <w:rPr>
          <w:sz w:val="24"/>
          <w:szCs w:val="24"/>
        </w:rPr>
      </w:pPr>
      <w:r w:rsidRPr="00E4337D">
        <w:rPr>
          <w:rStyle w:val="GvdemetniGaramond10pt"/>
          <w:rFonts w:ascii="Times New Roman" w:hAnsi="Times New Roman" w:cs="Times New Roman"/>
          <w:sz w:val="24"/>
          <w:szCs w:val="24"/>
        </w:rPr>
        <w:t>Gümrük Kanununu 167/12 göre ithal edilen araçlarda KDV’den muaftır. (İlginç olan malul ve sakatlardan yurt dışından ithal edilen taşıtlarından KDV alınmaz iken bu araçların yurt içinden temin edilmesi % 18 KDV’ye tabidir.)</w:t>
      </w:r>
    </w:p>
    <w:p w:rsidR="00E4337D" w:rsidRPr="00E4337D" w:rsidRDefault="00E4337D" w:rsidP="00E4337D">
      <w:pPr>
        <w:pStyle w:val="Gvdemetni0"/>
        <w:shd w:val="clear" w:color="auto" w:fill="auto"/>
        <w:spacing w:before="120" w:after="120" w:line="360" w:lineRule="auto"/>
        <w:ind w:left="20" w:right="20" w:firstLine="280"/>
        <w:rPr>
          <w:sz w:val="24"/>
          <w:szCs w:val="24"/>
        </w:rPr>
      </w:pPr>
      <w:r w:rsidRPr="00E4337D">
        <w:rPr>
          <w:rStyle w:val="GvdemetniGaramond10pt"/>
          <w:rFonts w:ascii="Times New Roman" w:hAnsi="Times New Roman" w:cs="Times New Roman"/>
          <w:sz w:val="24"/>
          <w:szCs w:val="24"/>
        </w:rPr>
        <w:t>Sakatlar için özel imal edilmiş olan bisiklet ve diğer motorsuz tekerlekli taşıtlar ile tekerlekli koltuklar ve motorlu veya hareket ettirici başka bir tertibatı olsun olmasın %1 KDV’ye tabidir.</w:t>
      </w:r>
    </w:p>
    <w:p w:rsidR="00E4337D" w:rsidRPr="00B126AB" w:rsidRDefault="00E4337D" w:rsidP="00E4337D">
      <w:pPr>
        <w:pStyle w:val="Gvdemetni0"/>
        <w:numPr>
          <w:ilvl w:val="0"/>
          <w:numId w:val="12"/>
        </w:numPr>
        <w:shd w:val="clear" w:color="auto" w:fill="auto"/>
        <w:tabs>
          <w:tab w:val="left" w:pos="554"/>
        </w:tabs>
        <w:spacing w:before="120" w:after="120" w:line="360" w:lineRule="auto"/>
        <w:ind w:left="20" w:firstLine="280"/>
        <w:rPr>
          <w:b/>
          <w:sz w:val="24"/>
          <w:szCs w:val="24"/>
        </w:rPr>
      </w:pPr>
      <w:r w:rsidRPr="00B126AB">
        <w:rPr>
          <w:rStyle w:val="GvdemetniGaramond10pt"/>
          <w:rFonts w:ascii="Times New Roman" w:hAnsi="Times New Roman" w:cs="Times New Roman"/>
          <w:b/>
          <w:sz w:val="24"/>
          <w:szCs w:val="24"/>
        </w:rPr>
        <w:t>Emlak Vergisi</w:t>
      </w:r>
    </w:p>
    <w:p w:rsidR="00E4337D" w:rsidRPr="00E4337D" w:rsidRDefault="00E4337D" w:rsidP="00E4337D">
      <w:pPr>
        <w:pStyle w:val="Gvdemetni0"/>
        <w:shd w:val="clear" w:color="auto" w:fill="auto"/>
        <w:spacing w:before="120" w:after="120" w:line="360" w:lineRule="auto"/>
        <w:ind w:left="20" w:right="20" w:firstLine="280"/>
        <w:rPr>
          <w:sz w:val="24"/>
          <w:szCs w:val="24"/>
        </w:rPr>
      </w:pPr>
      <w:r w:rsidRPr="00E4337D">
        <w:rPr>
          <w:rStyle w:val="GvdemetniGaramond10pt"/>
          <w:rFonts w:ascii="Times New Roman" w:hAnsi="Times New Roman" w:cs="Times New Roman"/>
          <w:sz w:val="24"/>
          <w:szCs w:val="24"/>
        </w:rPr>
        <w:t>5378 sayılı yasa ile özürlülerin Türkiye sınırları içerisinde brüt 200 metrekareyi geç</w:t>
      </w:r>
      <w:r w:rsidRPr="00E4337D">
        <w:rPr>
          <w:rStyle w:val="GvdemetniGaramond10pt"/>
          <w:rFonts w:ascii="Times New Roman" w:hAnsi="Times New Roman" w:cs="Times New Roman"/>
          <w:sz w:val="24"/>
          <w:szCs w:val="24"/>
        </w:rPr>
        <w:softHyphen/>
        <w:t>meyen tek meskeni olması halinde emlak vergisinden muaftır.</w:t>
      </w:r>
    </w:p>
    <w:p w:rsidR="00E4337D" w:rsidRPr="00E4337D" w:rsidRDefault="00E4337D" w:rsidP="00E4337D">
      <w:pPr>
        <w:pStyle w:val="Gvdemetni0"/>
        <w:numPr>
          <w:ilvl w:val="0"/>
          <w:numId w:val="12"/>
        </w:numPr>
        <w:shd w:val="clear" w:color="auto" w:fill="auto"/>
        <w:tabs>
          <w:tab w:val="left" w:pos="545"/>
        </w:tabs>
        <w:spacing w:before="120" w:after="120" w:line="360" w:lineRule="auto"/>
        <w:ind w:left="20" w:firstLine="280"/>
        <w:rPr>
          <w:sz w:val="24"/>
          <w:szCs w:val="24"/>
        </w:rPr>
      </w:pPr>
      <w:r w:rsidRPr="00E4337D">
        <w:rPr>
          <w:rStyle w:val="GvdemetniGaramond10pt"/>
          <w:rFonts w:ascii="Times New Roman" w:hAnsi="Times New Roman" w:cs="Times New Roman"/>
          <w:sz w:val="24"/>
          <w:szCs w:val="24"/>
        </w:rPr>
        <w:t>Gelir Vergisi Kanunu</w:t>
      </w:r>
    </w:p>
    <w:p w:rsidR="00E4337D" w:rsidRPr="00E4337D" w:rsidRDefault="00E4337D" w:rsidP="00E4337D">
      <w:pPr>
        <w:pStyle w:val="Gvdemetni0"/>
        <w:shd w:val="clear" w:color="auto" w:fill="auto"/>
        <w:spacing w:before="120" w:after="120" w:line="360" w:lineRule="auto"/>
        <w:ind w:left="20" w:right="20" w:firstLine="280"/>
        <w:rPr>
          <w:sz w:val="24"/>
          <w:szCs w:val="24"/>
        </w:rPr>
      </w:pPr>
      <w:r w:rsidRPr="00E4337D">
        <w:rPr>
          <w:rStyle w:val="GvdemetniGaramond10pt"/>
          <w:rFonts w:ascii="Times New Roman" w:hAnsi="Times New Roman" w:cs="Times New Roman"/>
          <w:sz w:val="24"/>
          <w:szCs w:val="24"/>
        </w:rPr>
        <w:t xml:space="preserve">Özürlü hizmet erbabı ile bakmakla yükümlü olduğu özürlü kişi bulunan hizmet erbabı </w:t>
      </w:r>
      <w:r w:rsidRPr="00E4337D">
        <w:rPr>
          <w:rStyle w:val="GvdemetniGaramond10pt"/>
          <w:rFonts w:ascii="Times New Roman" w:hAnsi="Times New Roman" w:cs="Times New Roman"/>
          <w:sz w:val="24"/>
          <w:szCs w:val="24"/>
        </w:rPr>
        <w:lastRenderedPageBreak/>
        <w:t xml:space="preserve">veya serbest meslek </w:t>
      </w:r>
      <w:proofErr w:type="spellStart"/>
      <w:r w:rsidRPr="00E4337D">
        <w:rPr>
          <w:rStyle w:val="GvdemetniGaramond10pt"/>
          <w:rFonts w:ascii="Times New Roman" w:hAnsi="Times New Roman" w:cs="Times New Roman"/>
          <w:sz w:val="24"/>
          <w:szCs w:val="24"/>
        </w:rPr>
        <w:t>erbabları</w:t>
      </w:r>
      <w:proofErr w:type="spellEnd"/>
      <w:r w:rsidRPr="00E4337D">
        <w:rPr>
          <w:rStyle w:val="GvdemetniGaramond10pt"/>
          <w:rFonts w:ascii="Times New Roman" w:hAnsi="Times New Roman" w:cs="Times New Roman"/>
          <w:sz w:val="24"/>
          <w:szCs w:val="24"/>
        </w:rPr>
        <w:t xml:space="preserve"> sakatlık indiriminden faydalanır.</w:t>
      </w:r>
    </w:p>
    <w:p w:rsidR="00E4337D" w:rsidRPr="00E4337D" w:rsidRDefault="00E4337D" w:rsidP="00E4337D">
      <w:pPr>
        <w:pStyle w:val="Gvdemetni0"/>
        <w:shd w:val="clear" w:color="auto" w:fill="auto"/>
        <w:spacing w:before="120" w:after="120" w:line="360" w:lineRule="auto"/>
        <w:ind w:left="20" w:firstLine="280"/>
        <w:rPr>
          <w:sz w:val="24"/>
          <w:szCs w:val="24"/>
        </w:rPr>
      </w:pPr>
      <w:r w:rsidRPr="00E4337D">
        <w:rPr>
          <w:rStyle w:val="GvdemetniGaramond10pt"/>
          <w:rFonts w:ascii="Times New Roman" w:hAnsi="Times New Roman" w:cs="Times New Roman"/>
          <w:sz w:val="24"/>
          <w:szCs w:val="24"/>
        </w:rPr>
        <w:t>2010 yılı için geçerli olan sakatlık indirimi:</w:t>
      </w:r>
    </w:p>
    <w:p w:rsidR="00E4337D" w:rsidRPr="00E4337D" w:rsidRDefault="00E4337D" w:rsidP="00E4337D">
      <w:pPr>
        <w:pStyle w:val="Gvdemetni0"/>
        <w:shd w:val="clear" w:color="auto" w:fill="auto"/>
        <w:spacing w:before="120" w:after="120" w:line="360" w:lineRule="auto"/>
        <w:ind w:left="20" w:firstLine="280"/>
        <w:rPr>
          <w:sz w:val="24"/>
          <w:szCs w:val="24"/>
        </w:rPr>
      </w:pPr>
      <w:r w:rsidRPr="00E4337D">
        <w:rPr>
          <w:rStyle w:val="GvdemetniGaramond10pt"/>
          <w:rFonts w:ascii="Times New Roman" w:hAnsi="Times New Roman" w:cs="Times New Roman"/>
          <w:sz w:val="24"/>
          <w:szCs w:val="24"/>
        </w:rPr>
        <w:t xml:space="preserve">Birinci derece sakatlar ( % 80 ve üzeri ) aylık 680,-TL. </w:t>
      </w:r>
      <w:proofErr w:type="gramStart"/>
      <w:r w:rsidRPr="00E4337D">
        <w:rPr>
          <w:rStyle w:val="GvdemetniGaramond10pt"/>
          <w:rFonts w:ascii="Times New Roman" w:hAnsi="Times New Roman" w:cs="Times New Roman"/>
          <w:sz w:val="24"/>
          <w:szCs w:val="24"/>
        </w:rPr>
        <w:t>yıllık</w:t>
      </w:r>
      <w:proofErr w:type="gramEnd"/>
      <w:r w:rsidRPr="00E4337D">
        <w:rPr>
          <w:rStyle w:val="GvdemetniGaramond10pt"/>
          <w:rFonts w:ascii="Times New Roman" w:hAnsi="Times New Roman" w:cs="Times New Roman"/>
          <w:sz w:val="24"/>
          <w:szCs w:val="24"/>
        </w:rPr>
        <w:t xml:space="preserve"> 8.160.-TL.</w:t>
      </w:r>
    </w:p>
    <w:p w:rsidR="00E4337D" w:rsidRPr="00E4337D" w:rsidRDefault="00E4337D" w:rsidP="00E4337D">
      <w:pPr>
        <w:pStyle w:val="Gvdemetni0"/>
        <w:shd w:val="clear" w:color="auto" w:fill="auto"/>
        <w:spacing w:before="120" w:after="120" w:line="360" w:lineRule="auto"/>
        <w:ind w:left="20" w:firstLine="280"/>
        <w:rPr>
          <w:sz w:val="24"/>
          <w:szCs w:val="24"/>
        </w:rPr>
      </w:pPr>
      <w:r w:rsidRPr="00E4337D">
        <w:rPr>
          <w:rStyle w:val="GvdemetniGaramond10pt"/>
          <w:rFonts w:ascii="Times New Roman" w:hAnsi="Times New Roman" w:cs="Times New Roman"/>
          <w:sz w:val="24"/>
          <w:szCs w:val="24"/>
        </w:rPr>
        <w:t xml:space="preserve">İkinci derece sakatlar ( %60-%80 ) aylık 330,-TL. </w:t>
      </w:r>
      <w:proofErr w:type="gramStart"/>
      <w:r w:rsidRPr="00E4337D">
        <w:rPr>
          <w:rStyle w:val="GvdemetniGaramond10pt"/>
          <w:rFonts w:ascii="Times New Roman" w:hAnsi="Times New Roman" w:cs="Times New Roman"/>
          <w:sz w:val="24"/>
          <w:szCs w:val="24"/>
        </w:rPr>
        <w:t>yıllık</w:t>
      </w:r>
      <w:proofErr w:type="gramEnd"/>
      <w:r w:rsidRPr="00E4337D">
        <w:rPr>
          <w:rStyle w:val="GvdemetniGaramond10pt"/>
          <w:rFonts w:ascii="Times New Roman" w:hAnsi="Times New Roman" w:cs="Times New Roman"/>
          <w:sz w:val="24"/>
          <w:szCs w:val="24"/>
        </w:rPr>
        <w:t xml:space="preserve"> 3.960.TL.</w:t>
      </w:r>
    </w:p>
    <w:p w:rsidR="00E4337D" w:rsidRPr="00E4337D" w:rsidRDefault="00E4337D" w:rsidP="00E4337D">
      <w:pPr>
        <w:pStyle w:val="Gvdemetni0"/>
        <w:shd w:val="clear" w:color="auto" w:fill="auto"/>
        <w:spacing w:before="120" w:after="120" w:line="360" w:lineRule="auto"/>
        <w:ind w:left="20" w:right="20" w:firstLine="280"/>
        <w:rPr>
          <w:sz w:val="24"/>
          <w:szCs w:val="24"/>
        </w:rPr>
      </w:pPr>
      <w:proofErr w:type="spellStart"/>
      <w:r w:rsidRPr="00E4337D">
        <w:rPr>
          <w:rStyle w:val="GvdemetniGaramond10pt"/>
          <w:rFonts w:ascii="Times New Roman" w:hAnsi="Times New Roman" w:cs="Times New Roman"/>
          <w:sz w:val="24"/>
          <w:szCs w:val="24"/>
        </w:rPr>
        <w:t>Ücüncü</w:t>
      </w:r>
      <w:proofErr w:type="spellEnd"/>
      <w:r w:rsidRPr="00E4337D">
        <w:rPr>
          <w:rStyle w:val="GvdemetniGaramond10pt"/>
          <w:rFonts w:ascii="Times New Roman" w:hAnsi="Times New Roman" w:cs="Times New Roman"/>
          <w:sz w:val="24"/>
          <w:szCs w:val="24"/>
        </w:rPr>
        <w:t xml:space="preserve"> derece sa</w:t>
      </w:r>
      <w:bookmarkStart w:id="6" w:name="_GoBack"/>
      <w:bookmarkEnd w:id="6"/>
      <w:r w:rsidRPr="00E4337D">
        <w:rPr>
          <w:rStyle w:val="GvdemetniGaramond10pt"/>
          <w:rFonts w:ascii="Times New Roman" w:hAnsi="Times New Roman" w:cs="Times New Roman"/>
          <w:sz w:val="24"/>
          <w:szCs w:val="24"/>
        </w:rPr>
        <w:t xml:space="preserve">katlar (%40-%60) aylık 160,-Tl. </w:t>
      </w:r>
      <w:proofErr w:type="gramStart"/>
      <w:r w:rsidRPr="00E4337D">
        <w:rPr>
          <w:rStyle w:val="GvdemetniGaramond10pt"/>
          <w:rFonts w:ascii="Times New Roman" w:hAnsi="Times New Roman" w:cs="Times New Roman"/>
          <w:sz w:val="24"/>
          <w:szCs w:val="24"/>
        </w:rPr>
        <w:t>yıllık</w:t>
      </w:r>
      <w:proofErr w:type="gramEnd"/>
      <w:r w:rsidRPr="00E4337D">
        <w:rPr>
          <w:rStyle w:val="GvdemetniGaramond10pt"/>
          <w:rFonts w:ascii="Times New Roman" w:hAnsi="Times New Roman" w:cs="Times New Roman"/>
          <w:sz w:val="24"/>
          <w:szCs w:val="24"/>
        </w:rPr>
        <w:t xml:space="preserve"> 1.920 TL. </w:t>
      </w:r>
      <w:proofErr w:type="gramStart"/>
      <w:r w:rsidRPr="00E4337D">
        <w:rPr>
          <w:rStyle w:val="GvdemetniGaramond10pt"/>
          <w:rFonts w:ascii="Times New Roman" w:hAnsi="Times New Roman" w:cs="Times New Roman"/>
          <w:sz w:val="24"/>
          <w:szCs w:val="24"/>
        </w:rPr>
        <w:t>ücret</w:t>
      </w:r>
      <w:proofErr w:type="gramEnd"/>
      <w:r w:rsidRPr="00E4337D">
        <w:rPr>
          <w:rStyle w:val="GvdemetniGaramond10pt"/>
          <w:rFonts w:ascii="Times New Roman" w:hAnsi="Times New Roman" w:cs="Times New Roman"/>
          <w:sz w:val="24"/>
          <w:szCs w:val="24"/>
        </w:rPr>
        <w:t xml:space="preserve"> geliri elde edenler sakatlık indirimden faydalanır.</w:t>
      </w:r>
    </w:p>
    <w:p w:rsidR="00E4337D" w:rsidRPr="00E4337D" w:rsidRDefault="00E4337D" w:rsidP="00E4337D">
      <w:pPr>
        <w:pStyle w:val="Gvdemetni0"/>
        <w:shd w:val="clear" w:color="auto" w:fill="auto"/>
        <w:spacing w:before="120" w:after="120" w:line="360" w:lineRule="auto"/>
        <w:ind w:left="20" w:firstLine="280"/>
        <w:rPr>
          <w:sz w:val="24"/>
          <w:szCs w:val="24"/>
        </w:rPr>
      </w:pPr>
      <w:r w:rsidRPr="00E4337D">
        <w:rPr>
          <w:rStyle w:val="GvdemetniGaramond10pt"/>
          <w:rFonts w:ascii="Times New Roman" w:hAnsi="Times New Roman" w:cs="Times New Roman"/>
          <w:sz w:val="24"/>
          <w:szCs w:val="24"/>
        </w:rPr>
        <w:t>İndirimler her yıl Maliye Bakanlığı tarafından belirlenir.</w:t>
      </w:r>
    </w:p>
    <w:p w:rsidR="00B126AB" w:rsidRDefault="00B126AB" w:rsidP="00E4337D">
      <w:pPr>
        <w:pStyle w:val="Gvdemetni0"/>
        <w:shd w:val="clear" w:color="auto" w:fill="auto"/>
        <w:spacing w:before="120" w:after="120" w:line="360" w:lineRule="auto"/>
        <w:ind w:left="20" w:firstLine="280"/>
        <w:rPr>
          <w:rStyle w:val="GvdemetniGaramond10pt"/>
          <w:rFonts w:ascii="Times New Roman" w:hAnsi="Times New Roman" w:cs="Times New Roman"/>
          <w:b/>
          <w:sz w:val="24"/>
          <w:szCs w:val="24"/>
        </w:rPr>
      </w:pPr>
    </w:p>
    <w:p w:rsidR="00E4337D" w:rsidRPr="00B126AB" w:rsidRDefault="00E4337D" w:rsidP="00E4337D">
      <w:pPr>
        <w:pStyle w:val="Gvdemetni0"/>
        <w:shd w:val="clear" w:color="auto" w:fill="auto"/>
        <w:spacing w:before="120" w:after="120" w:line="360" w:lineRule="auto"/>
        <w:ind w:left="20" w:firstLine="280"/>
        <w:rPr>
          <w:b/>
          <w:sz w:val="24"/>
          <w:szCs w:val="24"/>
        </w:rPr>
      </w:pPr>
      <w:r w:rsidRPr="00B126AB">
        <w:rPr>
          <w:rStyle w:val="GvdemetniGaramond10pt"/>
          <w:rFonts w:ascii="Times New Roman" w:hAnsi="Times New Roman" w:cs="Times New Roman"/>
          <w:b/>
          <w:sz w:val="24"/>
          <w:szCs w:val="24"/>
        </w:rPr>
        <w:t xml:space="preserve">6111 Sayılı “Torba </w:t>
      </w:r>
      <w:r w:rsidRPr="00B126AB">
        <w:rPr>
          <w:rStyle w:val="GvdemetniGaramond10pt-1ptbolukbraklyor"/>
          <w:rFonts w:ascii="Times New Roman" w:hAnsi="Times New Roman" w:cs="Times New Roman"/>
          <w:b/>
          <w:sz w:val="24"/>
          <w:szCs w:val="24"/>
        </w:rPr>
        <w:t>Yasa”</w:t>
      </w:r>
      <w:r w:rsidRPr="00B126AB">
        <w:rPr>
          <w:rStyle w:val="GvdemetniGaramond10pt"/>
          <w:rFonts w:ascii="Times New Roman" w:hAnsi="Times New Roman" w:cs="Times New Roman"/>
          <w:b/>
          <w:sz w:val="24"/>
          <w:szCs w:val="24"/>
        </w:rPr>
        <w:t xml:space="preserve"> da Engelliler ile İlgili Düzenlemeler</w:t>
      </w:r>
    </w:p>
    <w:p w:rsidR="00E4337D" w:rsidRPr="00E4337D" w:rsidRDefault="00E4337D" w:rsidP="00E4337D">
      <w:pPr>
        <w:pStyle w:val="Gvdemetni0"/>
        <w:numPr>
          <w:ilvl w:val="0"/>
          <w:numId w:val="13"/>
        </w:numPr>
        <w:shd w:val="clear" w:color="auto" w:fill="auto"/>
        <w:tabs>
          <w:tab w:val="left" w:pos="521"/>
        </w:tabs>
        <w:spacing w:before="120" w:after="120" w:line="360" w:lineRule="auto"/>
        <w:ind w:left="20" w:firstLine="280"/>
        <w:rPr>
          <w:sz w:val="24"/>
          <w:szCs w:val="24"/>
        </w:rPr>
      </w:pPr>
      <w:r w:rsidRPr="00E4337D">
        <w:rPr>
          <w:rStyle w:val="GvdemetniGaramond10pt"/>
          <w:rFonts w:ascii="Times New Roman" w:hAnsi="Times New Roman" w:cs="Times New Roman"/>
          <w:sz w:val="24"/>
          <w:szCs w:val="24"/>
        </w:rPr>
        <w:t>2022 SAYILI YASA kapsamında bağlanan özürlü aylıkları, hak sahiplerinin;</w:t>
      </w:r>
    </w:p>
    <w:p w:rsidR="00E4337D" w:rsidRPr="00E4337D" w:rsidRDefault="00E4337D" w:rsidP="00E4337D">
      <w:pPr>
        <w:pStyle w:val="Gvdemetni0"/>
        <w:numPr>
          <w:ilvl w:val="0"/>
          <w:numId w:val="14"/>
        </w:numPr>
        <w:shd w:val="clear" w:color="auto" w:fill="auto"/>
        <w:tabs>
          <w:tab w:val="left" w:pos="516"/>
        </w:tabs>
        <w:spacing w:before="120" w:after="120" w:line="360" w:lineRule="auto"/>
        <w:ind w:left="20" w:firstLine="280"/>
        <w:rPr>
          <w:sz w:val="24"/>
          <w:szCs w:val="24"/>
        </w:rPr>
      </w:pPr>
      <w:r w:rsidRPr="00E4337D">
        <w:rPr>
          <w:rStyle w:val="GvdemetniGaramond10pt"/>
          <w:rFonts w:ascii="Times New Roman" w:hAnsi="Times New Roman" w:cs="Times New Roman"/>
          <w:sz w:val="24"/>
          <w:szCs w:val="24"/>
        </w:rPr>
        <w:t>Ölümü,</w:t>
      </w:r>
    </w:p>
    <w:p w:rsidR="00E4337D" w:rsidRPr="00E4337D" w:rsidRDefault="00E4337D" w:rsidP="00E4337D">
      <w:pPr>
        <w:pStyle w:val="Gvdemetni0"/>
        <w:numPr>
          <w:ilvl w:val="0"/>
          <w:numId w:val="14"/>
        </w:numPr>
        <w:shd w:val="clear" w:color="auto" w:fill="auto"/>
        <w:tabs>
          <w:tab w:val="left" w:pos="514"/>
        </w:tabs>
        <w:spacing w:before="120" w:after="120" w:line="360" w:lineRule="auto"/>
        <w:ind w:left="20" w:right="20" w:firstLine="280"/>
        <w:rPr>
          <w:sz w:val="24"/>
          <w:szCs w:val="24"/>
        </w:rPr>
      </w:pPr>
      <w:r w:rsidRPr="00E4337D">
        <w:rPr>
          <w:rStyle w:val="GvdemetniGaramond10pt"/>
          <w:rFonts w:ascii="Times New Roman" w:hAnsi="Times New Roman" w:cs="Times New Roman"/>
          <w:sz w:val="24"/>
          <w:szCs w:val="24"/>
        </w:rPr>
        <w:t>Türk Vatandaşlığından çıkması, çıkarılması, yabancı memleket uyruğuna girmesi (Türk Vatandaşlığını muhafaza edenler hariç),</w:t>
      </w:r>
    </w:p>
    <w:p w:rsidR="00E4337D" w:rsidRPr="00E4337D" w:rsidRDefault="00E4337D" w:rsidP="00E4337D">
      <w:pPr>
        <w:pStyle w:val="Gvdemetni0"/>
        <w:numPr>
          <w:ilvl w:val="0"/>
          <w:numId w:val="14"/>
        </w:numPr>
        <w:shd w:val="clear" w:color="auto" w:fill="auto"/>
        <w:tabs>
          <w:tab w:val="left" w:pos="511"/>
        </w:tabs>
        <w:spacing w:before="120" w:after="120" w:line="360" w:lineRule="auto"/>
        <w:ind w:left="20" w:firstLine="280"/>
        <w:rPr>
          <w:sz w:val="24"/>
          <w:szCs w:val="24"/>
        </w:rPr>
      </w:pPr>
      <w:r w:rsidRPr="00E4337D">
        <w:rPr>
          <w:rStyle w:val="GvdemetniGaramond10pt"/>
          <w:rFonts w:ascii="Times New Roman" w:hAnsi="Times New Roman" w:cs="Times New Roman"/>
          <w:sz w:val="24"/>
          <w:szCs w:val="24"/>
        </w:rPr>
        <w:t>Muhtaçlığın kalkması,</w:t>
      </w:r>
    </w:p>
    <w:p w:rsidR="00E4337D" w:rsidRPr="00E4337D" w:rsidRDefault="00E4337D" w:rsidP="00E4337D">
      <w:pPr>
        <w:pStyle w:val="Gvdemetni0"/>
        <w:numPr>
          <w:ilvl w:val="0"/>
          <w:numId w:val="15"/>
        </w:numPr>
        <w:shd w:val="clear" w:color="auto" w:fill="auto"/>
        <w:tabs>
          <w:tab w:val="left" w:pos="511"/>
        </w:tabs>
        <w:spacing w:before="120" w:after="120" w:line="360" w:lineRule="auto"/>
        <w:ind w:left="20" w:firstLine="280"/>
        <w:rPr>
          <w:sz w:val="24"/>
          <w:szCs w:val="24"/>
        </w:rPr>
      </w:pPr>
      <w:r w:rsidRPr="00E4337D">
        <w:rPr>
          <w:rStyle w:val="GvdemetniGaramond10pt"/>
          <w:rFonts w:ascii="Times New Roman" w:hAnsi="Times New Roman" w:cs="Times New Roman"/>
          <w:sz w:val="24"/>
          <w:szCs w:val="24"/>
        </w:rPr>
        <w:t>Sakatlığı nedeniyle aylık bağlanmış ise bir işte çalışmaya başlaması,</w:t>
      </w:r>
    </w:p>
    <w:p w:rsidR="00E4337D" w:rsidRPr="00E4337D" w:rsidRDefault="00E4337D" w:rsidP="00E4337D">
      <w:pPr>
        <w:pStyle w:val="Gvdemetni0"/>
        <w:numPr>
          <w:ilvl w:val="0"/>
          <w:numId w:val="15"/>
        </w:numPr>
        <w:shd w:val="clear" w:color="auto" w:fill="auto"/>
        <w:tabs>
          <w:tab w:val="left" w:pos="516"/>
        </w:tabs>
        <w:spacing w:before="120" w:after="120" w:line="360" w:lineRule="auto"/>
        <w:ind w:left="20" w:firstLine="280"/>
        <w:rPr>
          <w:sz w:val="24"/>
          <w:szCs w:val="24"/>
        </w:rPr>
      </w:pPr>
      <w:r w:rsidRPr="00E4337D">
        <w:rPr>
          <w:rStyle w:val="GvdemetniGaramond10pt"/>
          <w:rFonts w:ascii="Times New Roman" w:hAnsi="Times New Roman" w:cs="Times New Roman"/>
          <w:sz w:val="24"/>
          <w:szCs w:val="24"/>
        </w:rPr>
        <w:t>Bir akitle hakiki veya hükmi şahıslar tarafından bakım altına alınması,</w:t>
      </w:r>
    </w:p>
    <w:p w:rsidR="00E4337D" w:rsidRPr="00E4337D" w:rsidRDefault="00E4337D" w:rsidP="00E4337D">
      <w:pPr>
        <w:pStyle w:val="Gvdemetni0"/>
        <w:numPr>
          <w:ilvl w:val="0"/>
          <w:numId w:val="15"/>
        </w:numPr>
        <w:shd w:val="clear" w:color="auto" w:fill="auto"/>
        <w:tabs>
          <w:tab w:val="left" w:pos="526"/>
        </w:tabs>
        <w:spacing w:before="120" w:after="120" w:line="360" w:lineRule="auto"/>
        <w:ind w:left="20" w:firstLine="280"/>
        <w:rPr>
          <w:sz w:val="24"/>
          <w:szCs w:val="24"/>
        </w:rPr>
      </w:pPr>
      <w:r w:rsidRPr="00E4337D">
        <w:rPr>
          <w:rStyle w:val="GvdemetniGaramond10pt"/>
          <w:rFonts w:ascii="Times New Roman" w:hAnsi="Times New Roman" w:cs="Times New Roman"/>
          <w:sz w:val="24"/>
          <w:szCs w:val="24"/>
        </w:rPr>
        <w:t>Daimi olmayan sakatlık oranının %40’ın altına düşmesi,</w:t>
      </w:r>
    </w:p>
    <w:p w:rsidR="00E4337D" w:rsidRPr="00E4337D" w:rsidRDefault="00E4337D" w:rsidP="00E4337D">
      <w:pPr>
        <w:pStyle w:val="Gvdemetni0"/>
        <w:numPr>
          <w:ilvl w:val="0"/>
          <w:numId w:val="15"/>
        </w:numPr>
        <w:shd w:val="clear" w:color="auto" w:fill="auto"/>
        <w:tabs>
          <w:tab w:val="left" w:pos="545"/>
        </w:tabs>
        <w:spacing w:before="120" w:after="120" w:line="360" w:lineRule="auto"/>
        <w:ind w:left="20" w:firstLine="280"/>
        <w:rPr>
          <w:sz w:val="24"/>
          <w:szCs w:val="24"/>
        </w:rPr>
      </w:pPr>
      <w:r w:rsidRPr="00E4337D">
        <w:rPr>
          <w:rStyle w:val="GvdemetniGaramond10pt"/>
          <w:rFonts w:ascii="Times New Roman" w:hAnsi="Times New Roman" w:cs="Times New Roman"/>
          <w:sz w:val="24"/>
          <w:szCs w:val="24"/>
        </w:rPr>
        <w:t>Evlenmesi sebebiyle muhtaç durumdan çıkması,</w:t>
      </w:r>
    </w:p>
    <w:p w:rsidR="00E4337D" w:rsidRPr="00E4337D" w:rsidRDefault="00E4337D" w:rsidP="00E4337D">
      <w:pPr>
        <w:pStyle w:val="Gvdemetni0"/>
        <w:shd w:val="clear" w:color="auto" w:fill="auto"/>
        <w:spacing w:before="120" w:after="120" w:line="360" w:lineRule="auto"/>
        <w:ind w:left="20" w:right="20" w:firstLine="280"/>
        <w:rPr>
          <w:sz w:val="24"/>
          <w:szCs w:val="24"/>
        </w:rPr>
      </w:pPr>
      <w:proofErr w:type="gramStart"/>
      <w:r w:rsidRPr="00E4337D">
        <w:rPr>
          <w:rStyle w:val="GvdemetniGaramond10pt"/>
          <w:rFonts w:ascii="Times New Roman" w:hAnsi="Times New Roman" w:cs="Times New Roman"/>
          <w:sz w:val="24"/>
          <w:szCs w:val="24"/>
        </w:rPr>
        <w:t>hallerinde</w:t>
      </w:r>
      <w:proofErr w:type="gramEnd"/>
      <w:r w:rsidRPr="00E4337D">
        <w:rPr>
          <w:rStyle w:val="GvdemetniGaramond10pt"/>
          <w:rFonts w:ascii="Times New Roman" w:hAnsi="Times New Roman" w:cs="Times New Roman"/>
          <w:sz w:val="24"/>
          <w:szCs w:val="24"/>
        </w:rPr>
        <w:t xml:space="preserve"> bu durumlarının meydana geldiği tarihi takip eden dönem başından itiba</w:t>
      </w:r>
      <w:r w:rsidRPr="00E4337D">
        <w:rPr>
          <w:rStyle w:val="GvdemetniGaramond10pt"/>
          <w:rFonts w:ascii="Times New Roman" w:hAnsi="Times New Roman" w:cs="Times New Roman"/>
          <w:sz w:val="24"/>
          <w:szCs w:val="24"/>
        </w:rPr>
        <w:softHyphen/>
        <w:t xml:space="preserve">ren kesilmektedir. İşbu sayılanlardan biri gerçekleştiği zaman SGK bildirimde bulunarak aylığı kestirmeniz gerekmektedir. Aylık almaya devam olunursa </w:t>
      </w:r>
      <w:proofErr w:type="spellStart"/>
      <w:r w:rsidRPr="00E4337D">
        <w:rPr>
          <w:rStyle w:val="GvdemetniGaramond10pt"/>
          <w:rFonts w:ascii="Times New Roman" w:hAnsi="Times New Roman" w:cs="Times New Roman"/>
          <w:sz w:val="24"/>
          <w:szCs w:val="24"/>
        </w:rPr>
        <w:t>sözkonusu</w:t>
      </w:r>
      <w:proofErr w:type="spellEnd"/>
      <w:r w:rsidRPr="00E4337D">
        <w:rPr>
          <w:rStyle w:val="GvdemetniGaramond10pt"/>
          <w:rFonts w:ascii="Times New Roman" w:hAnsi="Times New Roman" w:cs="Times New Roman"/>
          <w:sz w:val="24"/>
          <w:szCs w:val="24"/>
        </w:rPr>
        <w:t xml:space="preserve"> durumlar </w:t>
      </w:r>
      <w:proofErr w:type="spellStart"/>
      <w:r w:rsidRPr="00E4337D">
        <w:rPr>
          <w:rStyle w:val="GvdemetniGaramond10pt"/>
          <w:rFonts w:ascii="Times New Roman" w:hAnsi="Times New Roman" w:cs="Times New Roman"/>
          <w:sz w:val="24"/>
          <w:szCs w:val="24"/>
        </w:rPr>
        <w:t>tesbit</w:t>
      </w:r>
      <w:proofErr w:type="spellEnd"/>
      <w:r w:rsidRPr="00E4337D">
        <w:rPr>
          <w:rStyle w:val="GvdemetniGaramond10pt"/>
          <w:rFonts w:ascii="Times New Roman" w:hAnsi="Times New Roman" w:cs="Times New Roman"/>
          <w:sz w:val="24"/>
          <w:szCs w:val="24"/>
        </w:rPr>
        <w:t xml:space="preserve"> edildiğinde durumun gerçekleştiği tarihten itibaren geriye dönük olarak %50 fai</w:t>
      </w:r>
      <w:r w:rsidRPr="00E4337D">
        <w:rPr>
          <w:rStyle w:val="GvdemetniGaramond10pt"/>
          <w:rFonts w:ascii="Times New Roman" w:hAnsi="Times New Roman" w:cs="Times New Roman"/>
          <w:sz w:val="24"/>
          <w:szCs w:val="24"/>
        </w:rPr>
        <w:softHyphen/>
        <w:t>ziyle geri ödeme istenmektedir.</w:t>
      </w:r>
    </w:p>
    <w:p w:rsidR="00E4337D" w:rsidRPr="00E4337D" w:rsidRDefault="00E4337D" w:rsidP="00E4337D">
      <w:pPr>
        <w:pStyle w:val="Gvdemetni0"/>
        <w:shd w:val="clear" w:color="auto" w:fill="auto"/>
        <w:spacing w:before="120" w:after="120" w:line="360" w:lineRule="auto"/>
        <w:ind w:left="20" w:right="20" w:firstLine="280"/>
        <w:rPr>
          <w:sz w:val="24"/>
          <w:szCs w:val="24"/>
        </w:rPr>
      </w:pPr>
      <w:r w:rsidRPr="00E4337D">
        <w:rPr>
          <w:rStyle w:val="GvdemetniGaramond10pt"/>
          <w:rFonts w:ascii="Times New Roman" w:hAnsi="Times New Roman" w:cs="Times New Roman"/>
          <w:sz w:val="24"/>
          <w:szCs w:val="24"/>
        </w:rPr>
        <w:t xml:space="preserve">İşte özürlü maaşını % 50 fazlasıyla geri ödemek durumunda kalanlardan % 50 </w:t>
      </w:r>
      <w:proofErr w:type="spellStart"/>
      <w:r w:rsidRPr="00E4337D">
        <w:rPr>
          <w:rStyle w:val="GvdemetniGaramond10pt"/>
          <w:rFonts w:ascii="Times New Roman" w:hAnsi="Times New Roman" w:cs="Times New Roman"/>
          <w:sz w:val="24"/>
          <w:szCs w:val="24"/>
        </w:rPr>
        <w:t>lik</w:t>
      </w:r>
      <w:proofErr w:type="spellEnd"/>
      <w:r w:rsidRPr="00E4337D">
        <w:rPr>
          <w:rStyle w:val="GvdemetniGaramond10pt"/>
          <w:rFonts w:ascii="Times New Roman" w:hAnsi="Times New Roman" w:cs="Times New Roman"/>
          <w:sz w:val="24"/>
          <w:szCs w:val="24"/>
        </w:rPr>
        <w:t xml:space="preserve"> kısmı alınmayacak (17. maddenin 4 fıkrası )</w:t>
      </w:r>
    </w:p>
    <w:p w:rsidR="00E4337D" w:rsidRPr="00E4337D" w:rsidRDefault="00E4337D" w:rsidP="00E4337D">
      <w:pPr>
        <w:pStyle w:val="Gvdemetni0"/>
        <w:shd w:val="clear" w:color="auto" w:fill="auto"/>
        <w:spacing w:before="120" w:after="120" w:line="360" w:lineRule="auto"/>
        <w:ind w:left="20" w:right="20" w:firstLine="280"/>
        <w:rPr>
          <w:sz w:val="24"/>
          <w:szCs w:val="24"/>
        </w:rPr>
      </w:pPr>
      <w:r w:rsidRPr="00E4337D">
        <w:rPr>
          <w:rStyle w:val="GvdemetniGaramond10pt"/>
          <w:rFonts w:ascii="Times New Roman" w:hAnsi="Times New Roman" w:cs="Times New Roman"/>
          <w:sz w:val="24"/>
          <w:szCs w:val="24"/>
        </w:rPr>
        <w:t xml:space="preserve">“Bu Kanunun yayımlandığı tarihe kadar yapılmış ödemelere ilişkin olmak üzere, </w:t>
      </w:r>
      <w:proofErr w:type="gramStart"/>
      <w:r w:rsidRPr="00E4337D">
        <w:rPr>
          <w:rStyle w:val="GvdemetniGaramond10pt"/>
          <w:rFonts w:ascii="Times New Roman" w:hAnsi="Times New Roman" w:cs="Times New Roman"/>
          <w:sz w:val="24"/>
          <w:szCs w:val="24"/>
        </w:rPr>
        <w:t>1/7/1976</w:t>
      </w:r>
      <w:proofErr w:type="gramEnd"/>
      <w:r w:rsidRPr="00E4337D">
        <w:rPr>
          <w:rStyle w:val="GvdemetniGaramond10pt"/>
          <w:rFonts w:ascii="Times New Roman" w:hAnsi="Times New Roman" w:cs="Times New Roman"/>
          <w:sz w:val="24"/>
          <w:szCs w:val="24"/>
        </w:rPr>
        <w:t xml:space="preserve"> tarihli ve 2022 sayılı 65 Yaşını Doldurmuş Muhtaç, Güçsüz ve Kimsesiz Türk Vatandaşlarına Aylık Bağlanması Hakkında Kanun kapsamında almakta oldukları aylık</w:t>
      </w:r>
      <w:r w:rsidRPr="00E4337D">
        <w:rPr>
          <w:rStyle w:val="GvdemetniGaramond10pt"/>
          <w:rFonts w:ascii="Times New Roman" w:hAnsi="Times New Roman" w:cs="Times New Roman"/>
          <w:sz w:val="24"/>
          <w:szCs w:val="24"/>
        </w:rPr>
        <w:softHyphen/>
        <w:t xml:space="preserve">ları % 50 fazlası ile </w:t>
      </w:r>
      <w:r w:rsidRPr="00E4337D">
        <w:rPr>
          <w:rStyle w:val="GvdemetniGaramond10pt"/>
          <w:rFonts w:ascii="Times New Roman" w:hAnsi="Times New Roman" w:cs="Times New Roman"/>
          <w:sz w:val="24"/>
          <w:szCs w:val="24"/>
        </w:rPr>
        <w:lastRenderedPageBreak/>
        <w:t>geri alınması gerekenlerden, bu % 50 fazlaya ilişkin tahsil edilmemiş tutarların tahsilinden vazgeçilir; tahsil edilmiş olanlar mahsup ve iade edilmez.”</w:t>
      </w:r>
    </w:p>
    <w:p w:rsidR="00E4337D" w:rsidRPr="00E4337D" w:rsidRDefault="00E4337D" w:rsidP="00E4337D">
      <w:pPr>
        <w:pStyle w:val="Gvdemetni0"/>
        <w:numPr>
          <w:ilvl w:val="0"/>
          <w:numId w:val="13"/>
        </w:numPr>
        <w:shd w:val="clear" w:color="auto" w:fill="auto"/>
        <w:tabs>
          <w:tab w:val="left" w:pos="529"/>
        </w:tabs>
        <w:spacing w:before="120" w:after="120" w:line="360" w:lineRule="auto"/>
        <w:ind w:left="20" w:right="20" w:firstLine="280"/>
        <w:rPr>
          <w:sz w:val="24"/>
          <w:szCs w:val="24"/>
        </w:rPr>
      </w:pPr>
      <w:r w:rsidRPr="00E4337D">
        <w:rPr>
          <w:rStyle w:val="GvdemetniGaramond10pt"/>
          <w:rFonts w:ascii="Times New Roman" w:hAnsi="Times New Roman" w:cs="Times New Roman"/>
          <w:sz w:val="24"/>
          <w:szCs w:val="24"/>
        </w:rPr>
        <w:t>Görme engellinin imzasının geçerli kabul edilmesi için şahit bulundurma durumu görme engellinin isteğine bağlı hale getirilmiştir.</w:t>
      </w:r>
    </w:p>
    <w:p w:rsidR="00E4337D" w:rsidRPr="00E4337D" w:rsidRDefault="00E4337D" w:rsidP="00E4337D">
      <w:pPr>
        <w:pStyle w:val="Gvdemetni0"/>
        <w:shd w:val="clear" w:color="auto" w:fill="auto"/>
        <w:spacing w:before="120" w:after="120" w:line="360" w:lineRule="auto"/>
        <w:ind w:left="20" w:right="20" w:firstLine="280"/>
        <w:rPr>
          <w:sz w:val="24"/>
          <w:szCs w:val="24"/>
        </w:rPr>
      </w:pPr>
      <w:r w:rsidRPr="00E4337D">
        <w:rPr>
          <w:rStyle w:val="GvdemetniGaramond10pt"/>
          <w:rFonts w:ascii="Times New Roman" w:hAnsi="Times New Roman" w:cs="Times New Roman"/>
          <w:sz w:val="24"/>
          <w:szCs w:val="24"/>
        </w:rPr>
        <w:t>6098 sayılı Borçlar Kanununun 15. maddesinin üçüncü fıkrası “görme engellilerin talepleri halinde imzalarında şahit aranır. Aksi takdirde görme engellilerin imzalarını el yazısı ile atmaları yeterlidir.” şeklinde değiştirilmiştir. ( 213. madde)</w:t>
      </w:r>
    </w:p>
    <w:p w:rsidR="00E4337D" w:rsidRPr="00E4337D" w:rsidRDefault="00E4337D" w:rsidP="00E4337D">
      <w:pPr>
        <w:pStyle w:val="Gvdemetni0"/>
        <w:numPr>
          <w:ilvl w:val="0"/>
          <w:numId w:val="13"/>
        </w:numPr>
        <w:shd w:val="clear" w:color="auto" w:fill="auto"/>
        <w:tabs>
          <w:tab w:val="left" w:pos="634"/>
        </w:tabs>
        <w:spacing w:before="120" w:after="120" w:line="360" w:lineRule="auto"/>
        <w:ind w:left="20" w:right="20" w:firstLine="280"/>
        <w:rPr>
          <w:sz w:val="24"/>
          <w:szCs w:val="24"/>
        </w:rPr>
      </w:pPr>
      <w:r w:rsidRPr="00E4337D">
        <w:rPr>
          <w:rStyle w:val="GvdemetniGaramond10pt"/>
          <w:rFonts w:ascii="Times New Roman" w:hAnsi="Times New Roman" w:cs="Times New Roman"/>
          <w:sz w:val="24"/>
          <w:szCs w:val="24"/>
        </w:rPr>
        <w:t>99. madde ile engellilerin istihdamı ve merkezi sınava dair yeni düzenleme ge</w:t>
      </w:r>
      <w:r w:rsidRPr="00E4337D">
        <w:rPr>
          <w:rStyle w:val="GvdemetniGaramond10pt"/>
          <w:rFonts w:ascii="Times New Roman" w:hAnsi="Times New Roman" w:cs="Times New Roman"/>
          <w:sz w:val="24"/>
          <w:szCs w:val="24"/>
        </w:rPr>
        <w:softHyphen/>
        <w:t>tirmiş olup, 657 sayılı Devlet Memurları Kanununun 50. maddesinin 3. ve 4. fıkraları yürürlükten kaldırılmış, 53. madde başlığıyla birlikte değiştirilmiştir.</w:t>
      </w:r>
    </w:p>
    <w:p w:rsidR="00E4337D" w:rsidRPr="00E4337D" w:rsidRDefault="00E4337D" w:rsidP="00E4337D">
      <w:pPr>
        <w:pStyle w:val="Gvdemetni0"/>
        <w:shd w:val="clear" w:color="auto" w:fill="auto"/>
        <w:spacing w:before="120" w:after="120" w:line="360" w:lineRule="auto"/>
        <w:ind w:left="20" w:right="20" w:firstLine="280"/>
        <w:rPr>
          <w:sz w:val="24"/>
          <w:szCs w:val="24"/>
        </w:rPr>
      </w:pPr>
      <w:r w:rsidRPr="00E4337D">
        <w:rPr>
          <w:rStyle w:val="GvdemetniGaramond10pt"/>
          <w:rFonts w:ascii="Times New Roman" w:hAnsi="Times New Roman" w:cs="Times New Roman"/>
          <w:sz w:val="24"/>
          <w:szCs w:val="24"/>
        </w:rPr>
        <w:t>657 sayılı kanunda yapılan ilk değişiklik, bugüne kadar yapılamayan bir uygulamaya ilişkindir. Bugüne kadar her kamu kurumu özürlü sınavını kendisi yapmakta idi. Ya</w:t>
      </w:r>
      <w:r w:rsidRPr="00E4337D">
        <w:rPr>
          <w:rStyle w:val="GvdemetniGaramond10pt"/>
          <w:rFonts w:ascii="Times New Roman" w:hAnsi="Times New Roman" w:cs="Times New Roman"/>
          <w:sz w:val="24"/>
          <w:szCs w:val="24"/>
        </w:rPr>
        <w:softHyphen/>
        <w:t xml:space="preserve">pılan yeni düzenlemeye göre bu sınav artık merkezi yapılacak, yerleştirme de merkezi yapılacaktır. Bu şekilde, özürlülerin il </w:t>
      </w:r>
      <w:proofErr w:type="spellStart"/>
      <w:r w:rsidRPr="00E4337D">
        <w:rPr>
          <w:rStyle w:val="GvdemetniGaramond10pt"/>
          <w:rFonts w:ascii="Times New Roman" w:hAnsi="Times New Roman" w:cs="Times New Roman"/>
          <w:sz w:val="24"/>
          <w:szCs w:val="24"/>
        </w:rPr>
        <w:t>il</w:t>
      </w:r>
      <w:proofErr w:type="spellEnd"/>
      <w:r w:rsidRPr="00E4337D">
        <w:rPr>
          <w:rStyle w:val="GvdemetniGaramond10pt"/>
          <w:rFonts w:ascii="Times New Roman" w:hAnsi="Times New Roman" w:cs="Times New Roman"/>
          <w:sz w:val="24"/>
          <w:szCs w:val="24"/>
        </w:rPr>
        <w:t xml:space="preserve">, sınav </w:t>
      </w:r>
      <w:proofErr w:type="spellStart"/>
      <w:r w:rsidRPr="00E4337D">
        <w:rPr>
          <w:rStyle w:val="GvdemetniGaramond10pt"/>
          <w:rFonts w:ascii="Times New Roman" w:hAnsi="Times New Roman" w:cs="Times New Roman"/>
          <w:sz w:val="24"/>
          <w:szCs w:val="24"/>
        </w:rPr>
        <w:t>sınav</w:t>
      </w:r>
      <w:proofErr w:type="spellEnd"/>
      <w:r w:rsidRPr="00E4337D">
        <w:rPr>
          <w:rStyle w:val="GvdemetniGaramond10pt"/>
          <w:rFonts w:ascii="Times New Roman" w:hAnsi="Times New Roman" w:cs="Times New Roman"/>
          <w:sz w:val="24"/>
          <w:szCs w:val="24"/>
        </w:rPr>
        <w:t xml:space="preserve"> dolaşması uygulaması bitecektir.</w:t>
      </w:r>
    </w:p>
    <w:p w:rsidR="00E4337D" w:rsidRPr="00E4337D" w:rsidRDefault="00E4337D" w:rsidP="00E4337D">
      <w:pPr>
        <w:pStyle w:val="Gvdemetni0"/>
        <w:shd w:val="clear" w:color="auto" w:fill="auto"/>
        <w:spacing w:before="120" w:after="120" w:line="360" w:lineRule="auto"/>
        <w:ind w:left="20" w:right="20" w:firstLine="280"/>
        <w:rPr>
          <w:sz w:val="24"/>
          <w:szCs w:val="24"/>
        </w:rPr>
      </w:pPr>
      <w:r w:rsidRPr="00E4337D">
        <w:rPr>
          <w:rStyle w:val="GvdemetniGaramond10pt"/>
          <w:rFonts w:ascii="Times New Roman" w:hAnsi="Times New Roman" w:cs="Times New Roman"/>
          <w:sz w:val="24"/>
          <w:szCs w:val="24"/>
        </w:rPr>
        <w:t xml:space="preserve">Ayrıca daha önce yüzde 3’ün hesaplanmasında taşra teşkilatı </w:t>
      </w:r>
      <w:proofErr w:type="gramStart"/>
      <w:r w:rsidRPr="00E4337D">
        <w:rPr>
          <w:rStyle w:val="GvdemetniGaramond10pt"/>
          <w:rFonts w:ascii="Times New Roman" w:hAnsi="Times New Roman" w:cs="Times New Roman"/>
          <w:sz w:val="24"/>
          <w:szCs w:val="24"/>
        </w:rPr>
        <w:t>dahil</w:t>
      </w:r>
      <w:proofErr w:type="gramEnd"/>
      <w:r w:rsidRPr="00E4337D">
        <w:rPr>
          <w:rStyle w:val="GvdemetniGaramond10pt"/>
          <w:rFonts w:ascii="Times New Roman" w:hAnsi="Times New Roman" w:cs="Times New Roman"/>
          <w:sz w:val="24"/>
          <w:szCs w:val="24"/>
        </w:rPr>
        <w:t xml:space="preserve"> kadro sayısı esas </w:t>
      </w:r>
      <w:proofErr w:type="spellStart"/>
      <w:r w:rsidRPr="00E4337D">
        <w:rPr>
          <w:rStyle w:val="GvdemetniGaramond10pt"/>
          <w:rFonts w:ascii="Times New Roman" w:hAnsi="Times New Roman" w:cs="Times New Roman"/>
          <w:sz w:val="24"/>
          <w:szCs w:val="24"/>
        </w:rPr>
        <w:t>alınamktaydı</w:t>
      </w:r>
      <w:proofErr w:type="spellEnd"/>
      <w:r w:rsidRPr="00E4337D">
        <w:rPr>
          <w:rStyle w:val="GvdemetniGaramond10pt"/>
          <w:rFonts w:ascii="Times New Roman" w:hAnsi="Times New Roman" w:cs="Times New Roman"/>
          <w:sz w:val="24"/>
          <w:szCs w:val="24"/>
        </w:rPr>
        <w:t xml:space="preserve">. </w:t>
      </w:r>
      <w:proofErr w:type="gramStart"/>
      <w:r w:rsidRPr="00E4337D">
        <w:rPr>
          <w:rStyle w:val="GvdemetniGaramond10pt"/>
          <w:rFonts w:ascii="Times New Roman" w:hAnsi="Times New Roman" w:cs="Times New Roman"/>
          <w:sz w:val="24"/>
          <w:szCs w:val="24"/>
        </w:rPr>
        <w:t>yeni</w:t>
      </w:r>
      <w:proofErr w:type="gramEnd"/>
      <w:r w:rsidRPr="00E4337D">
        <w:rPr>
          <w:rStyle w:val="GvdemetniGaramond10pt"/>
          <w:rFonts w:ascii="Times New Roman" w:hAnsi="Times New Roman" w:cs="Times New Roman"/>
          <w:sz w:val="24"/>
          <w:szCs w:val="24"/>
        </w:rPr>
        <w:t xml:space="preserve"> düzenlemede, yurt dışı kadroları, dolu kadro hesaplamasının dışında tutulmuştur. </w:t>
      </w:r>
      <w:proofErr w:type="gramStart"/>
      <w:r w:rsidRPr="00E4337D">
        <w:rPr>
          <w:rStyle w:val="GvdemetniGaramond10pt"/>
          <w:rFonts w:ascii="Times New Roman" w:hAnsi="Times New Roman" w:cs="Times New Roman"/>
          <w:sz w:val="24"/>
          <w:szCs w:val="24"/>
        </w:rPr>
        <w:t>buna</w:t>
      </w:r>
      <w:proofErr w:type="gramEnd"/>
      <w:r w:rsidRPr="00E4337D">
        <w:rPr>
          <w:rStyle w:val="GvdemetniGaramond10pt"/>
          <w:rFonts w:ascii="Times New Roman" w:hAnsi="Times New Roman" w:cs="Times New Roman"/>
          <w:sz w:val="24"/>
          <w:szCs w:val="24"/>
        </w:rPr>
        <w:t xml:space="preserve"> göre, kamu kurumları yurt dışında özürlü personel çalıştırmak zo</w:t>
      </w:r>
      <w:r w:rsidRPr="00E4337D">
        <w:rPr>
          <w:rStyle w:val="GvdemetniGaramond10pt"/>
          <w:rFonts w:ascii="Times New Roman" w:hAnsi="Times New Roman" w:cs="Times New Roman"/>
          <w:sz w:val="24"/>
          <w:szCs w:val="24"/>
        </w:rPr>
        <w:softHyphen/>
        <w:t>runda olmayacaktır.</w:t>
      </w:r>
    </w:p>
    <w:p w:rsidR="00E4337D" w:rsidRPr="00E4337D" w:rsidRDefault="00E4337D" w:rsidP="00E4337D">
      <w:pPr>
        <w:pStyle w:val="Gvdemetni0"/>
        <w:shd w:val="clear" w:color="auto" w:fill="auto"/>
        <w:spacing w:before="120" w:after="120" w:line="360" w:lineRule="auto"/>
        <w:ind w:left="20" w:firstLine="280"/>
        <w:rPr>
          <w:b/>
          <w:sz w:val="24"/>
          <w:szCs w:val="24"/>
        </w:rPr>
      </w:pPr>
      <w:r w:rsidRPr="00E4337D">
        <w:rPr>
          <w:rStyle w:val="GvdemetniGaramond10pt"/>
          <w:rFonts w:ascii="Times New Roman" w:hAnsi="Times New Roman" w:cs="Times New Roman"/>
          <w:b/>
          <w:sz w:val="24"/>
          <w:szCs w:val="24"/>
        </w:rPr>
        <w:t>Özürlü personel çalıştırma yükümlülüğü:</w:t>
      </w:r>
    </w:p>
    <w:p w:rsidR="00E4337D" w:rsidRPr="00E4337D" w:rsidRDefault="00E4337D" w:rsidP="00E4337D">
      <w:pPr>
        <w:pStyle w:val="Gvdemetni0"/>
        <w:shd w:val="clear" w:color="auto" w:fill="auto"/>
        <w:spacing w:before="120" w:after="120" w:line="360" w:lineRule="auto"/>
        <w:ind w:left="20" w:right="20" w:firstLine="280"/>
        <w:rPr>
          <w:sz w:val="24"/>
          <w:szCs w:val="24"/>
        </w:rPr>
      </w:pPr>
      <w:r w:rsidRPr="00E4337D">
        <w:rPr>
          <w:rStyle w:val="GvdemetniGaramond10pt"/>
          <w:rFonts w:ascii="Times New Roman" w:hAnsi="Times New Roman" w:cs="Times New Roman"/>
          <w:sz w:val="24"/>
          <w:szCs w:val="24"/>
        </w:rPr>
        <w:t>MADDE 53- Kurum ve kuruluşlar bu Kanuna göre çalıştırdıkları personele ait kad</w:t>
      </w:r>
      <w:r w:rsidRPr="00E4337D">
        <w:rPr>
          <w:rStyle w:val="GvdemetniGaramond10pt"/>
          <w:rFonts w:ascii="Times New Roman" w:hAnsi="Times New Roman" w:cs="Times New Roman"/>
          <w:sz w:val="24"/>
          <w:szCs w:val="24"/>
        </w:rPr>
        <w:softHyphen/>
        <w:t>rolarda % 3 oranında özürlü çalıştırmak zorundadır. % 3’ün hesaplanmasında ilgili ku</w:t>
      </w:r>
      <w:r w:rsidRPr="00E4337D">
        <w:rPr>
          <w:rStyle w:val="GvdemetniGaramond10pt"/>
          <w:rFonts w:ascii="Times New Roman" w:hAnsi="Times New Roman" w:cs="Times New Roman"/>
          <w:sz w:val="24"/>
          <w:szCs w:val="24"/>
        </w:rPr>
        <w:softHyphen/>
        <w:t>rum veya kuruluşun (yurtdışı teşkilat hariç) toplam dolu kadro sayısı dikkate alınır.</w:t>
      </w:r>
    </w:p>
    <w:p w:rsidR="00E4337D" w:rsidRPr="00E4337D" w:rsidRDefault="00E4337D" w:rsidP="00E4337D">
      <w:pPr>
        <w:pStyle w:val="Gvdemetni0"/>
        <w:shd w:val="clear" w:color="auto" w:fill="auto"/>
        <w:spacing w:before="120" w:after="120" w:line="360" w:lineRule="auto"/>
        <w:ind w:left="20" w:right="20" w:firstLine="280"/>
        <w:rPr>
          <w:sz w:val="24"/>
          <w:szCs w:val="24"/>
        </w:rPr>
      </w:pPr>
      <w:r w:rsidRPr="00E4337D">
        <w:rPr>
          <w:rStyle w:val="GvdemetniGaramond10pt"/>
          <w:rFonts w:ascii="Times New Roman" w:hAnsi="Times New Roman" w:cs="Times New Roman"/>
          <w:sz w:val="24"/>
          <w:szCs w:val="24"/>
        </w:rPr>
        <w:t>Özürlüler için sınavlar, ilk defa Devlet memuru olarak atanacaklar için açılan sı</w:t>
      </w:r>
      <w:r w:rsidRPr="00E4337D">
        <w:rPr>
          <w:rStyle w:val="GvdemetniGaramond10pt"/>
          <w:rFonts w:ascii="Times New Roman" w:hAnsi="Times New Roman" w:cs="Times New Roman"/>
          <w:sz w:val="24"/>
          <w:szCs w:val="24"/>
        </w:rPr>
        <w:softHyphen/>
        <w:t>navlardan ayrı zamanlı olarak, özürlü kontenjanı açığı bulunduğu sürece özür grupları ve eğitim durumları itibarıyla sınav sorusu hazırlanmak ve ulaşılabilirliklerini sağlamak suretiyle merkezi olarak yapılır veya yaptırılır.</w:t>
      </w:r>
    </w:p>
    <w:p w:rsidR="00E4337D" w:rsidRPr="00E4337D" w:rsidRDefault="00E4337D" w:rsidP="00E4337D">
      <w:pPr>
        <w:pStyle w:val="Gvdemetni0"/>
        <w:shd w:val="clear" w:color="auto" w:fill="auto"/>
        <w:spacing w:before="120" w:after="120" w:line="360" w:lineRule="auto"/>
        <w:ind w:left="20" w:right="20" w:firstLine="280"/>
        <w:rPr>
          <w:sz w:val="24"/>
          <w:szCs w:val="24"/>
        </w:rPr>
      </w:pPr>
      <w:r w:rsidRPr="00E4337D">
        <w:rPr>
          <w:rStyle w:val="GvdemetniGaramond10pt"/>
          <w:rFonts w:ascii="Times New Roman" w:hAnsi="Times New Roman" w:cs="Times New Roman"/>
          <w:sz w:val="24"/>
          <w:szCs w:val="24"/>
        </w:rPr>
        <w:t>Özürlü personel çalıştırma yükümlüğünün yerine getirilmesinin takip ve denetimi ile özürlülerin Devlet memurluğuna yerleştirilmesinden Devlet Personel Başkanlığı so</w:t>
      </w:r>
      <w:r w:rsidRPr="00E4337D">
        <w:rPr>
          <w:rStyle w:val="GvdemetniGaramond10pt"/>
          <w:rFonts w:ascii="Times New Roman" w:hAnsi="Times New Roman" w:cs="Times New Roman"/>
          <w:sz w:val="24"/>
          <w:szCs w:val="24"/>
        </w:rPr>
        <w:softHyphen/>
        <w:t>rumludur. Özürlü açığı bulunan kamu kurum ve kuruluşları bir sonraki yıl için alım yapacakları özürlülere ilişkin taleplerini her yılın Ekim ayının sonuna kadar Devlet Per</w:t>
      </w:r>
      <w:r w:rsidRPr="00E4337D">
        <w:rPr>
          <w:rStyle w:val="GvdemetniGaramond10pt"/>
          <w:rFonts w:ascii="Times New Roman" w:hAnsi="Times New Roman" w:cs="Times New Roman"/>
          <w:sz w:val="24"/>
          <w:szCs w:val="24"/>
        </w:rPr>
        <w:softHyphen/>
        <w:t>sonel Başkanlığına bildirmek zorundadır. Devlet Personel Başkanlığı kurum ve kuru</w:t>
      </w:r>
      <w:r w:rsidRPr="00E4337D">
        <w:rPr>
          <w:rStyle w:val="GvdemetniGaramond10pt"/>
          <w:rFonts w:ascii="Times New Roman" w:hAnsi="Times New Roman" w:cs="Times New Roman"/>
          <w:sz w:val="24"/>
          <w:szCs w:val="24"/>
        </w:rPr>
        <w:softHyphen/>
        <w:t xml:space="preserve">luşların bildirimi üzerine, </w:t>
      </w:r>
      <w:r w:rsidRPr="00E4337D">
        <w:rPr>
          <w:rStyle w:val="GvdemetniGaramond10pt"/>
          <w:rFonts w:ascii="Times New Roman" w:hAnsi="Times New Roman" w:cs="Times New Roman"/>
          <w:sz w:val="24"/>
          <w:szCs w:val="24"/>
        </w:rPr>
        <w:lastRenderedPageBreak/>
        <w:t>özürlü kontenjanlarına yerleştirme yapabilir veya yaptırabilir.</w:t>
      </w:r>
    </w:p>
    <w:p w:rsidR="00E4337D" w:rsidRPr="00E4337D" w:rsidRDefault="00E4337D" w:rsidP="00E4337D">
      <w:pPr>
        <w:pStyle w:val="Gvdemetni0"/>
        <w:shd w:val="clear" w:color="auto" w:fill="auto"/>
        <w:spacing w:before="120" w:after="120" w:line="360" w:lineRule="auto"/>
        <w:ind w:left="20" w:right="20" w:firstLine="280"/>
        <w:rPr>
          <w:sz w:val="24"/>
          <w:szCs w:val="24"/>
        </w:rPr>
      </w:pPr>
      <w:proofErr w:type="gramStart"/>
      <w:r w:rsidRPr="00E4337D">
        <w:rPr>
          <w:rStyle w:val="GvdemetniGaramond10pt"/>
          <w:rFonts w:ascii="Times New Roman" w:hAnsi="Times New Roman" w:cs="Times New Roman"/>
          <w:sz w:val="24"/>
          <w:szCs w:val="24"/>
        </w:rPr>
        <w:t>Özürlülerin memurluğa alınma şartlarına, merkezi sınav ve yerleştirmenin yapılma</w:t>
      </w:r>
      <w:r w:rsidRPr="00E4337D">
        <w:rPr>
          <w:rStyle w:val="GvdemetniGaramond10pt"/>
          <w:rFonts w:ascii="Times New Roman" w:hAnsi="Times New Roman" w:cs="Times New Roman"/>
          <w:sz w:val="24"/>
          <w:szCs w:val="24"/>
        </w:rPr>
        <w:softHyphen/>
        <w:t>sına, eğitim durumu ve özür grupları dikkate alınarak kura usulü ile yapılacak yerleş</w:t>
      </w:r>
      <w:r w:rsidRPr="00E4337D">
        <w:rPr>
          <w:rStyle w:val="GvdemetniGaramond10pt"/>
          <w:rFonts w:ascii="Times New Roman" w:hAnsi="Times New Roman" w:cs="Times New Roman"/>
          <w:sz w:val="24"/>
          <w:szCs w:val="24"/>
        </w:rPr>
        <w:softHyphen/>
        <w:t xml:space="preserve">tirmelere, özürlülerin görevlerini yürütmelerinde hangi yardımcı araç ve gereçlerin </w:t>
      </w:r>
      <w:proofErr w:type="spellStart"/>
      <w:r w:rsidRPr="00E4337D">
        <w:rPr>
          <w:rStyle w:val="GvdemetniGaramond10pt"/>
          <w:rFonts w:ascii="Times New Roman" w:hAnsi="Times New Roman" w:cs="Times New Roman"/>
          <w:sz w:val="24"/>
          <w:szCs w:val="24"/>
        </w:rPr>
        <w:t>ku</w:t>
      </w:r>
      <w:proofErr w:type="spellEnd"/>
      <w:r w:rsidRPr="00E4337D">
        <w:rPr>
          <w:rStyle w:val="GvdemetniGaramond10pt"/>
          <w:rFonts w:ascii="Times New Roman" w:hAnsi="Times New Roman" w:cs="Times New Roman"/>
          <w:sz w:val="24"/>
          <w:szCs w:val="24"/>
        </w:rPr>
        <w:t xml:space="preserve">- </w:t>
      </w:r>
      <w:proofErr w:type="spellStart"/>
      <w:r w:rsidRPr="00E4337D">
        <w:rPr>
          <w:rStyle w:val="GvdemetniGaramond10pt"/>
          <w:rFonts w:ascii="Times New Roman" w:hAnsi="Times New Roman" w:cs="Times New Roman"/>
          <w:sz w:val="24"/>
          <w:szCs w:val="24"/>
        </w:rPr>
        <w:t>rumlarınca</w:t>
      </w:r>
      <w:proofErr w:type="spellEnd"/>
      <w:r w:rsidRPr="00E4337D">
        <w:rPr>
          <w:rStyle w:val="GvdemetniGaramond10pt"/>
          <w:rFonts w:ascii="Times New Roman" w:hAnsi="Times New Roman" w:cs="Times New Roman"/>
          <w:sz w:val="24"/>
          <w:szCs w:val="24"/>
        </w:rPr>
        <w:t xml:space="preserve"> temin edileceğine, kamu kurum ve kuruluşlarınca özürlü personel istihdamı ile ilgili istatistiksel verilerin bildirilmesine ilişkin usul ve esaslar ile diğer hususlar Özür</w:t>
      </w:r>
      <w:r w:rsidRPr="00E4337D">
        <w:rPr>
          <w:rStyle w:val="GvdemetniGaramond10pt"/>
          <w:rFonts w:ascii="Times New Roman" w:hAnsi="Times New Roman" w:cs="Times New Roman"/>
          <w:sz w:val="24"/>
          <w:szCs w:val="24"/>
        </w:rPr>
        <w:softHyphen/>
        <w:t>lüler İdaresi Başkanlığının görüşü alınarak Devlet Personel Başkanlığınca hazırlanacak yönetmelikle düzenlenir.”</w:t>
      </w:r>
      <w:proofErr w:type="gramEnd"/>
    </w:p>
    <w:p w:rsidR="00E4337D" w:rsidRPr="00E4337D" w:rsidRDefault="00E4337D" w:rsidP="00E4337D">
      <w:pPr>
        <w:pStyle w:val="Gvdemetni0"/>
        <w:shd w:val="clear" w:color="auto" w:fill="auto"/>
        <w:spacing w:before="120" w:after="120" w:line="360" w:lineRule="auto"/>
        <w:ind w:left="20" w:right="20" w:firstLine="280"/>
        <w:rPr>
          <w:sz w:val="24"/>
          <w:szCs w:val="24"/>
        </w:rPr>
      </w:pPr>
      <w:r w:rsidRPr="00E4337D">
        <w:rPr>
          <w:rStyle w:val="GvdemetniGaramond10pt"/>
          <w:rFonts w:ascii="Times New Roman" w:hAnsi="Times New Roman" w:cs="Times New Roman"/>
          <w:sz w:val="24"/>
          <w:szCs w:val="24"/>
        </w:rPr>
        <w:t>Esasında özürlü raporuna aykırı görev verilemez. Memur sendikaları ile yapılan top</w:t>
      </w:r>
      <w:r w:rsidRPr="00E4337D">
        <w:rPr>
          <w:rStyle w:val="GvdemetniGaramond10pt"/>
          <w:rFonts w:ascii="Times New Roman" w:hAnsi="Times New Roman" w:cs="Times New Roman"/>
          <w:sz w:val="24"/>
          <w:szCs w:val="24"/>
        </w:rPr>
        <w:softHyphen/>
        <w:t>lu iş sözleşmelerinde bu hususlar düzenlenmektedir.</w:t>
      </w:r>
    </w:p>
    <w:p w:rsidR="00E4337D" w:rsidRPr="00E4337D" w:rsidRDefault="00E4337D" w:rsidP="00E4337D">
      <w:pPr>
        <w:pStyle w:val="Gvdemetni0"/>
        <w:numPr>
          <w:ilvl w:val="0"/>
          <w:numId w:val="13"/>
        </w:numPr>
        <w:shd w:val="clear" w:color="auto" w:fill="auto"/>
        <w:tabs>
          <w:tab w:val="left" w:pos="524"/>
        </w:tabs>
        <w:spacing w:before="120" w:after="120" w:line="360" w:lineRule="auto"/>
        <w:ind w:left="20" w:right="20" w:firstLine="280"/>
        <w:rPr>
          <w:sz w:val="24"/>
          <w:szCs w:val="24"/>
        </w:rPr>
      </w:pPr>
      <w:r w:rsidRPr="00E4337D">
        <w:rPr>
          <w:rStyle w:val="GvdemetniGaramond10pt"/>
          <w:rFonts w:ascii="Times New Roman" w:hAnsi="Times New Roman" w:cs="Times New Roman"/>
          <w:sz w:val="24"/>
          <w:szCs w:val="24"/>
        </w:rPr>
        <w:t>Torba kanunun 104. maddesinde özürlülerin mesai saatleri ile öğle dinlenme sü</w:t>
      </w:r>
      <w:r w:rsidRPr="00E4337D">
        <w:rPr>
          <w:rStyle w:val="GvdemetniGaramond10pt"/>
          <w:rFonts w:ascii="Times New Roman" w:hAnsi="Times New Roman" w:cs="Times New Roman"/>
          <w:sz w:val="24"/>
          <w:szCs w:val="24"/>
        </w:rPr>
        <w:softHyphen/>
        <w:t xml:space="preserve">relerinin diğer personelden farklı olarak tespitine </w:t>
      </w:r>
      <w:proofErr w:type="gramStart"/>
      <w:r w:rsidRPr="00E4337D">
        <w:rPr>
          <w:rStyle w:val="GvdemetniGaramond10pt"/>
          <w:rFonts w:ascii="Times New Roman" w:hAnsi="Times New Roman" w:cs="Times New Roman"/>
          <w:sz w:val="24"/>
          <w:szCs w:val="24"/>
        </w:rPr>
        <w:t>imkan</w:t>
      </w:r>
      <w:proofErr w:type="gramEnd"/>
      <w:r w:rsidRPr="00E4337D">
        <w:rPr>
          <w:rStyle w:val="GvdemetniGaramond10pt"/>
          <w:rFonts w:ascii="Times New Roman" w:hAnsi="Times New Roman" w:cs="Times New Roman"/>
          <w:sz w:val="24"/>
          <w:szCs w:val="24"/>
        </w:rPr>
        <w:t xml:space="preserve"> sağlanmaktadır. Bu konudaki düzenleme de şöyle:</w:t>
      </w:r>
    </w:p>
    <w:p w:rsidR="00E4337D" w:rsidRPr="00E4337D" w:rsidRDefault="00E4337D" w:rsidP="00E4337D">
      <w:pPr>
        <w:pStyle w:val="Gvdemetni0"/>
        <w:shd w:val="clear" w:color="auto" w:fill="auto"/>
        <w:spacing w:before="120" w:after="120" w:line="360" w:lineRule="auto"/>
        <w:ind w:left="20" w:firstLine="280"/>
        <w:rPr>
          <w:sz w:val="24"/>
          <w:szCs w:val="24"/>
        </w:rPr>
      </w:pPr>
      <w:r w:rsidRPr="00E4337D">
        <w:rPr>
          <w:rStyle w:val="GvdemetniGaramond10pt"/>
          <w:rFonts w:ascii="Times New Roman" w:hAnsi="Times New Roman" w:cs="Times New Roman"/>
          <w:sz w:val="24"/>
          <w:szCs w:val="24"/>
        </w:rPr>
        <w:t>MADDE 104- 657 sayılı Kanunun 100. maddesine aşağıdaki fıkralar eklenmiştir.</w:t>
      </w:r>
    </w:p>
    <w:p w:rsidR="00E4337D" w:rsidRPr="00E4337D" w:rsidRDefault="00E4337D" w:rsidP="00E4337D">
      <w:pPr>
        <w:pStyle w:val="Gvdemetni0"/>
        <w:shd w:val="clear" w:color="auto" w:fill="auto"/>
        <w:spacing w:before="120" w:after="120" w:line="360" w:lineRule="auto"/>
        <w:ind w:left="20" w:right="20" w:firstLine="280"/>
        <w:rPr>
          <w:sz w:val="24"/>
          <w:szCs w:val="24"/>
        </w:rPr>
      </w:pPr>
      <w:r w:rsidRPr="00E4337D">
        <w:rPr>
          <w:rStyle w:val="GvdemetniGaramond10pt"/>
          <w:rFonts w:ascii="Times New Roman" w:hAnsi="Times New Roman" w:cs="Times New Roman"/>
          <w:sz w:val="24"/>
          <w:szCs w:val="24"/>
        </w:rPr>
        <w:t>“Ancak özürlüler için; özür durumu, hizmet gerekleri, iklim ve ulaşım şartları göz önünde bulundurulmak suretiyle günlük çalışmanın başlama ve bitiş saatleri ile öğle dinlenme süreleri merkezde üst yönetici, taşrada mülki amirlerce farklı belirlenebilir.</w:t>
      </w:r>
    </w:p>
    <w:p w:rsidR="00E4337D" w:rsidRPr="00E4337D" w:rsidRDefault="00E4337D" w:rsidP="00E4337D">
      <w:pPr>
        <w:pStyle w:val="Gvdemetni0"/>
        <w:shd w:val="clear" w:color="auto" w:fill="auto"/>
        <w:spacing w:before="120" w:after="120" w:line="360" w:lineRule="auto"/>
        <w:ind w:left="20" w:right="20" w:firstLine="280"/>
        <w:rPr>
          <w:sz w:val="24"/>
          <w:szCs w:val="24"/>
        </w:rPr>
      </w:pPr>
      <w:r w:rsidRPr="00E4337D">
        <w:rPr>
          <w:rStyle w:val="GvdemetniGaramond10pt"/>
          <w:rFonts w:ascii="Times New Roman" w:hAnsi="Times New Roman" w:cs="Times New Roman"/>
          <w:sz w:val="24"/>
          <w:szCs w:val="24"/>
        </w:rPr>
        <w:t>D: Torba yasanın 105. maddesinin son kısmında yer alan “Özürlü memurlara da isteği dışında gece nöbeti ve gece vardiyası görevi verilemez.” Şeklindeki düzenlemeye göre, özürlü memurun gece nöbetine kalması ya da gece vardiyasında çalışması kendi isteğine bırakılmaktadır</w:t>
      </w:r>
    </w:p>
    <w:p w:rsidR="00E4337D" w:rsidRPr="00E4337D" w:rsidRDefault="00E4337D" w:rsidP="00E4337D">
      <w:pPr>
        <w:pStyle w:val="Gvdemetni0"/>
        <w:numPr>
          <w:ilvl w:val="0"/>
          <w:numId w:val="13"/>
        </w:numPr>
        <w:shd w:val="clear" w:color="auto" w:fill="auto"/>
        <w:tabs>
          <w:tab w:val="left" w:pos="562"/>
        </w:tabs>
        <w:spacing w:before="120" w:after="120" w:line="360" w:lineRule="auto"/>
        <w:ind w:left="20" w:right="20" w:firstLine="280"/>
        <w:rPr>
          <w:sz w:val="24"/>
          <w:szCs w:val="24"/>
        </w:rPr>
      </w:pPr>
      <w:proofErr w:type="gramStart"/>
      <w:r w:rsidRPr="00E4337D">
        <w:rPr>
          <w:rStyle w:val="GvdemetniGaramond10pt"/>
          <w:rFonts w:ascii="Times New Roman" w:hAnsi="Times New Roman" w:cs="Times New Roman"/>
          <w:sz w:val="24"/>
          <w:szCs w:val="24"/>
        </w:rPr>
        <w:t xml:space="preserve">Bu maddenin yayımı tarihinden itibaren 3 aylık süre içerisinde talepte bulunan ve sosyal güvenlik mevzuatına tabi olarak çalışmayan, sosyal güvenlik kurumlarından Ya da yabancı bir ülke </w:t>
      </w:r>
      <w:proofErr w:type="spellStart"/>
      <w:r w:rsidRPr="00E4337D">
        <w:rPr>
          <w:rStyle w:val="GvdemetniGaramond10pt"/>
          <w:rFonts w:ascii="Times New Roman" w:hAnsi="Times New Roman" w:cs="Times New Roman"/>
          <w:sz w:val="24"/>
          <w:szCs w:val="24"/>
        </w:rPr>
        <w:t>SGK’dan</w:t>
      </w:r>
      <w:proofErr w:type="spellEnd"/>
      <w:r w:rsidRPr="00E4337D">
        <w:rPr>
          <w:rStyle w:val="GvdemetniGaramond10pt"/>
          <w:rFonts w:ascii="Times New Roman" w:hAnsi="Times New Roman" w:cs="Times New Roman"/>
          <w:sz w:val="24"/>
          <w:szCs w:val="24"/>
        </w:rPr>
        <w:t xml:space="preserve"> her ne ad altında olursa olsun herhangi bir gelir veya aylık almayan ve </w:t>
      </w:r>
      <w:proofErr w:type="spellStart"/>
      <w:r w:rsidRPr="00E4337D">
        <w:rPr>
          <w:rStyle w:val="GvdemetniGaramond10pt"/>
          <w:rFonts w:ascii="Times New Roman" w:hAnsi="Times New Roman" w:cs="Times New Roman"/>
          <w:sz w:val="24"/>
          <w:szCs w:val="24"/>
        </w:rPr>
        <w:t>silikozis</w:t>
      </w:r>
      <w:proofErr w:type="spellEnd"/>
      <w:r w:rsidRPr="00E4337D">
        <w:rPr>
          <w:rStyle w:val="GvdemetniGaramond10pt"/>
          <w:rFonts w:ascii="Times New Roman" w:hAnsi="Times New Roman" w:cs="Times New Roman"/>
          <w:sz w:val="24"/>
          <w:szCs w:val="24"/>
        </w:rPr>
        <w:t xml:space="preserve"> hastalığı nedeniyle meslekte çalışma gücüne en az % 15 kaybettiğin</w:t>
      </w:r>
      <w:r w:rsidRPr="00E4337D">
        <w:rPr>
          <w:rStyle w:val="GvdemetniGaramond10pt"/>
          <w:rFonts w:ascii="Times New Roman" w:hAnsi="Times New Roman" w:cs="Times New Roman"/>
          <w:sz w:val="24"/>
          <w:szCs w:val="24"/>
        </w:rPr>
        <w:softHyphen/>
        <w:t xml:space="preserve">de SGK sağlık kurulunca meslek hastalıkları tespit hükümleri çerçevesinde karar verilen kişilere bu maddede belirtilen şartları sağlaması halinde </w:t>
      </w:r>
      <w:proofErr w:type="spellStart"/>
      <w:r w:rsidRPr="00E4337D">
        <w:rPr>
          <w:rStyle w:val="GvdemetniGaramond10pt"/>
          <w:rFonts w:ascii="Times New Roman" w:hAnsi="Times New Roman" w:cs="Times New Roman"/>
          <w:sz w:val="24"/>
          <w:szCs w:val="24"/>
        </w:rPr>
        <w:t>SGK’nca</w:t>
      </w:r>
      <w:proofErr w:type="spellEnd"/>
      <w:r w:rsidRPr="00E4337D">
        <w:rPr>
          <w:rStyle w:val="GvdemetniGaramond10pt"/>
          <w:rFonts w:ascii="Times New Roman" w:hAnsi="Times New Roman" w:cs="Times New Roman"/>
          <w:sz w:val="24"/>
          <w:szCs w:val="24"/>
        </w:rPr>
        <w:t xml:space="preserve"> aylık bağlanır.</w:t>
      </w:r>
      <w:proofErr w:type="gramEnd"/>
    </w:p>
    <w:p w:rsidR="00E4337D" w:rsidRDefault="00E4337D" w:rsidP="00E4337D">
      <w:pPr>
        <w:spacing w:before="120" w:after="120" w:line="360" w:lineRule="auto"/>
        <w:ind w:left="240"/>
        <w:rPr>
          <w:rFonts w:ascii="Times New Roman" w:hAnsi="Times New Roman" w:cs="Times New Roman"/>
          <w:sz w:val="24"/>
          <w:szCs w:val="24"/>
        </w:rPr>
      </w:pPr>
    </w:p>
    <w:p w:rsidR="00E4337D" w:rsidRDefault="00E4337D" w:rsidP="00E4337D">
      <w:pPr>
        <w:spacing w:before="120" w:after="120" w:line="360" w:lineRule="auto"/>
        <w:ind w:left="240"/>
        <w:rPr>
          <w:rFonts w:ascii="Times New Roman" w:hAnsi="Times New Roman" w:cs="Times New Roman"/>
          <w:sz w:val="24"/>
          <w:szCs w:val="24"/>
        </w:rPr>
      </w:pPr>
    </w:p>
    <w:p w:rsidR="00E4337D" w:rsidRDefault="00E4337D" w:rsidP="00E4337D">
      <w:pPr>
        <w:spacing w:before="120" w:after="120" w:line="360" w:lineRule="auto"/>
        <w:ind w:left="240"/>
        <w:rPr>
          <w:rFonts w:ascii="Times New Roman" w:hAnsi="Times New Roman" w:cs="Times New Roman"/>
          <w:sz w:val="24"/>
          <w:szCs w:val="24"/>
        </w:rPr>
      </w:pPr>
    </w:p>
    <w:p w:rsidR="00E4337D" w:rsidRDefault="00E4337D" w:rsidP="00E4337D">
      <w:pPr>
        <w:spacing w:before="120" w:after="120" w:line="360" w:lineRule="auto"/>
        <w:ind w:left="240"/>
        <w:rPr>
          <w:rFonts w:ascii="Times New Roman" w:hAnsi="Times New Roman" w:cs="Times New Roman"/>
          <w:sz w:val="24"/>
          <w:szCs w:val="24"/>
        </w:rPr>
      </w:pPr>
    </w:p>
    <w:p w:rsidR="00E4337D" w:rsidRDefault="00E4337D" w:rsidP="00E4337D">
      <w:pPr>
        <w:spacing w:before="120" w:after="120" w:line="360" w:lineRule="auto"/>
        <w:ind w:left="240"/>
        <w:rPr>
          <w:rFonts w:ascii="Times New Roman" w:hAnsi="Times New Roman" w:cs="Times New Roman"/>
          <w:sz w:val="24"/>
          <w:szCs w:val="24"/>
        </w:rPr>
      </w:pPr>
    </w:p>
    <w:p w:rsidR="00E4337D" w:rsidRDefault="00E4337D" w:rsidP="00E4337D">
      <w:pPr>
        <w:spacing w:before="120" w:after="120" w:line="360" w:lineRule="auto"/>
        <w:ind w:left="240"/>
        <w:rPr>
          <w:rFonts w:ascii="Times New Roman" w:hAnsi="Times New Roman" w:cs="Times New Roman"/>
          <w:sz w:val="24"/>
          <w:szCs w:val="24"/>
        </w:rPr>
      </w:pPr>
    </w:p>
    <w:p w:rsidR="00E4337D" w:rsidRPr="00E4337D" w:rsidRDefault="00E4337D" w:rsidP="00E4337D">
      <w:pPr>
        <w:spacing w:before="120" w:after="120" w:line="360" w:lineRule="auto"/>
        <w:ind w:left="240"/>
        <w:jc w:val="center"/>
        <w:rPr>
          <w:rFonts w:ascii="Times New Roman" w:hAnsi="Times New Roman" w:cs="Times New Roman"/>
          <w:b/>
          <w:sz w:val="32"/>
          <w:szCs w:val="32"/>
        </w:rPr>
      </w:pPr>
      <w:r w:rsidRPr="00E4337D">
        <w:rPr>
          <w:rFonts w:ascii="Times New Roman" w:hAnsi="Times New Roman" w:cs="Times New Roman"/>
          <w:b/>
          <w:sz w:val="32"/>
          <w:szCs w:val="32"/>
        </w:rPr>
        <w:t>ÖRNEK DİLEKÇELER</w:t>
      </w:r>
    </w:p>
    <w:p w:rsidR="00E4337D" w:rsidRPr="00E4337D" w:rsidRDefault="00E4337D" w:rsidP="00E4337D">
      <w:pPr>
        <w:widowControl w:val="0"/>
        <w:numPr>
          <w:ilvl w:val="0"/>
          <w:numId w:val="16"/>
        </w:numPr>
        <w:tabs>
          <w:tab w:val="left" w:pos="442"/>
        </w:tabs>
        <w:spacing w:before="120" w:after="120" w:line="360" w:lineRule="auto"/>
        <w:ind w:left="240"/>
        <w:rPr>
          <w:rFonts w:ascii="Times New Roman" w:hAnsi="Times New Roman" w:cs="Times New Roman"/>
          <w:b/>
          <w:sz w:val="28"/>
          <w:szCs w:val="28"/>
        </w:rPr>
      </w:pPr>
      <w:r w:rsidRPr="00E4337D">
        <w:rPr>
          <w:rFonts w:ascii="Times New Roman" w:hAnsi="Times New Roman" w:cs="Times New Roman"/>
          <w:b/>
          <w:sz w:val="28"/>
          <w:szCs w:val="28"/>
        </w:rPr>
        <w:t>Vasi tayini istenmesi dilekçe örneği</w:t>
      </w:r>
    </w:p>
    <w:p w:rsidR="00E4337D" w:rsidRPr="00E4337D" w:rsidRDefault="00E4337D" w:rsidP="00E4337D">
      <w:pPr>
        <w:spacing w:before="120" w:after="120" w:line="360" w:lineRule="auto"/>
        <w:ind w:left="6880"/>
        <w:rPr>
          <w:rFonts w:ascii="Times New Roman" w:hAnsi="Times New Roman" w:cs="Times New Roman"/>
          <w:sz w:val="24"/>
          <w:szCs w:val="24"/>
        </w:rPr>
      </w:pPr>
      <w:r w:rsidRPr="00E4337D">
        <w:rPr>
          <w:rFonts w:ascii="Times New Roman" w:hAnsi="Times New Roman" w:cs="Times New Roman"/>
          <w:sz w:val="24"/>
          <w:szCs w:val="24"/>
        </w:rPr>
        <w:t>/... (tarih )</w:t>
      </w:r>
    </w:p>
    <w:p w:rsidR="00E4337D" w:rsidRPr="00E4337D" w:rsidRDefault="00E4337D" w:rsidP="00E4337D">
      <w:pPr>
        <w:spacing w:before="120" w:after="120" w:line="360" w:lineRule="auto"/>
        <w:ind w:left="180"/>
        <w:jc w:val="center"/>
        <w:rPr>
          <w:rFonts w:ascii="Times New Roman" w:hAnsi="Times New Roman" w:cs="Times New Roman"/>
          <w:sz w:val="24"/>
          <w:szCs w:val="24"/>
        </w:rPr>
      </w:pPr>
      <w:r w:rsidRPr="00E4337D">
        <w:rPr>
          <w:rFonts w:ascii="Times New Roman" w:hAnsi="Times New Roman" w:cs="Times New Roman"/>
          <w:sz w:val="24"/>
          <w:szCs w:val="24"/>
        </w:rPr>
        <w:t xml:space="preserve">SULH HUKUK MAHKEMESİ </w:t>
      </w:r>
      <w:proofErr w:type="gramStart"/>
      <w:r w:rsidRPr="00E4337D">
        <w:rPr>
          <w:rFonts w:ascii="Times New Roman" w:hAnsi="Times New Roman" w:cs="Times New Roman"/>
          <w:sz w:val="24"/>
          <w:szCs w:val="24"/>
        </w:rPr>
        <w:t>HAKİMLİĞİNE</w:t>
      </w:r>
      <w:proofErr w:type="gramEnd"/>
    </w:p>
    <w:p w:rsidR="00E4337D" w:rsidRPr="00E4337D" w:rsidRDefault="00E4337D" w:rsidP="00E4337D">
      <w:pPr>
        <w:tabs>
          <w:tab w:val="left" w:leader="dot" w:pos="4766"/>
          <w:tab w:val="left" w:leader="dot" w:pos="6566"/>
        </w:tabs>
        <w:spacing w:before="120" w:after="120" w:line="360" w:lineRule="auto"/>
        <w:ind w:left="240"/>
        <w:rPr>
          <w:rFonts w:ascii="Times New Roman" w:hAnsi="Times New Roman" w:cs="Times New Roman"/>
          <w:sz w:val="24"/>
          <w:szCs w:val="24"/>
        </w:rPr>
      </w:pPr>
      <w:r w:rsidRPr="00E4337D">
        <w:rPr>
          <w:rStyle w:val="Gvdemetni17Kaln"/>
          <w:rFonts w:ascii="Times New Roman" w:hAnsi="Times New Roman" w:cs="Times New Roman"/>
          <w:sz w:val="24"/>
          <w:szCs w:val="24"/>
        </w:rPr>
        <w:t xml:space="preserve">DAVACI : </w:t>
      </w:r>
      <w:r w:rsidRPr="00E4337D">
        <w:rPr>
          <w:rFonts w:ascii="Times New Roman" w:hAnsi="Times New Roman" w:cs="Times New Roman"/>
          <w:sz w:val="24"/>
          <w:szCs w:val="24"/>
        </w:rPr>
        <w:t>...(Başvuranın ad/soyadı )</w:t>
      </w:r>
      <w:r w:rsidRPr="00E4337D">
        <w:rPr>
          <w:rFonts w:ascii="Times New Roman" w:hAnsi="Times New Roman" w:cs="Times New Roman"/>
          <w:sz w:val="24"/>
          <w:szCs w:val="24"/>
        </w:rPr>
        <w:tab/>
        <w:t xml:space="preserve"> ( T.C</w:t>
      </w:r>
      <w:r w:rsidRPr="00E4337D">
        <w:rPr>
          <w:rFonts w:ascii="Times New Roman" w:hAnsi="Times New Roman" w:cs="Times New Roman"/>
          <w:sz w:val="24"/>
          <w:szCs w:val="24"/>
        </w:rPr>
        <w:tab/>
        <w:t>)</w:t>
      </w:r>
    </w:p>
    <w:p w:rsidR="00E4337D" w:rsidRPr="00E4337D" w:rsidRDefault="00E4337D" w:rsidP="00E4337D">
      <w:pPr>
        <w:spacing w:before="120" w:after="120" w:line="360" w:lineRule="auto"/>
        <w:ind w:left="1520"/>
        <w:rPr>
          <w:rFonts w:ascii="Times New Roman" w:hAnsi="Times New Roman" w:cs="Times New Roman"/>
          <w:sz w:val="24"/>
          <w:szCs w:val="24"/>
        </w:rPr>
      </w:pPr>
      <w:r w:rsidRPr="00E4337D">
        <w:rPr>
          <w:rFonts w:ascii="Times New Roman" w:hAnsi="Times New Roman" w:cs="Times New Roman"/>
          <w:sz w:val="24"/>
          <w:szCs w:val="24"/>
        </w:rPr>
        <w:t>( adres yazılacaktır)</w:t>
      </w:r>
    </w:p>
    <w:p w:rsidR="00E4337D" w:rsidRPr="00E4337D" w:rsidRDefault="00E4337D" w:rsidP="00E4337D">
      <w:pPr>
        <w:tabs>
          <w:tab w:val="left" w:leader="dot" w:pos="4085"/>
          <w:tab w:val="left" w:leader="dot" w:pos="5525"/>
        </w:tabs>
        <w:spacing w:before="120" w:after="120" w:line="360" w:lineRule="auto"/>
        <w:ind w:left="240"/>
        <w:rPr>
          <w:rFonts w:ascii="Times New Roman" w:hAnsi="Times New Roman" w:cs="Times New Roman"/>
          <w:sz w:val="24"/>
          <w:szCs w:val="24"/>
        </w:rPr>
      </w:pPr>
      <w:r w:rsidRPr="00E4337D">
        <w:rPr>
          <w:rStyle w:val="Gvdemetni17Kaln"/>
          <w:rFonts w:ascii="Times New Roman" w:hAnsi="Times New Roman" w:cs="Times New Roman"/>
          <w:sz w:val="24"/>
          <w:szCs w:val="24"/>
        </w:rPr>
        <w:t xml:space="preserve">T.KONUSU : </w:t>
      </w:r>
      <w:r w:rsidRPr="00E4337D">
        <w:rPr>
          <w:rFonts w:ascii="Times New Roman" w:hAnsi="Times New Roman" w:cs="Times New Roman"/>
          <w:sz w:val="24"/>
          <w:szCs w:val="24"/>
        </w:rPr>
        <w:t>...(</w:t>
      </w:r>
      <w:proofErr w:type="spellStart"/>
      <w:r w:rsidRPr="00E4337D">
        <w:rPr>
          <w:rFonts w:ascii="Times New Roman" w:hAnsi="Times New Roman" w:cs="Times New Roman"/>
          <w:sz w:val="24"/>
          <w:szCs w:val="24"/>
        </w:rPr>
        <w:t>özürlününad</w:t>
      </w:r>
      <w:proofErr w:type="spellEnd"/>
      <w:r w:rsidRPr="00E4337D">
        <w:rPr>
          <w:rFonts w:ascii="Times New Roman" w:hAnsi="Times New Roman" w:cs="Times New Roman"/>
          <w:sz w:val="24"/>
          <w:szCs w:val="24"/>
        </w:rPr>
        <w:t>/soyadı )</w:t>
      </w:r>
      <w:r w:rsidRPr="00E4337D">
        <w:rPr>
          <w:rFonts w:ascii="Times New Roman" w:hAnsi="Times New Roman" w:cs="Times New Roman"/>
          <w:sz w:val="24"/>
          <w:szCs w:val="24"/>
        </w:rPr>
        <w:tab/>
        <w:t>( T.C</w:t>
      </w:r>
      <w:r w:rsidRPr="00E4337D">
        <w:rPr>
          <w:rFonts w:ascii="Times New Roman" w:hAnsi="Times New Roman" w:cs="Times New Roman"/>
          <w:sz w:val="24"/>
          <w:szCs w:val="24"/>
        </w:rPr>
        <w:tab/>
        <w:t>) ' ya vasi olarak</w:t>
      </w:r>
    </w:p>
    <w:p w:rsidR="00E4337D" w:rsidRPr="00E4337D" w:rsidRDefault="00E4337D" w:rsidP="00E4337D">
      <w:pPr>
        <w:tabs>
          <w:tab w:val="left" w:leader="dot" w:pos="1475"/>
          <w:tab w:val="left" w:leader="dot" w:pos="5891"/>
        </w:tabs>
        <w:spacing w:before="120" w:after="120" w:line="360" w:lineRule="auto"/>
        <w:ind w:left="1000"/>
        <w:rPr>
          <w:rFonts w:ascii="Times New Roman" w:hAnsi="Times New Roman" w:cs="Times New Roman"/>
          <w:sz w:val="24"/>
          <w:szCs w:val="24"/>
        </w:rPr>
      </w:pPr>
      <w:r w:rsidRPr="00E4337D">
        <w:rPr>
          <w:rFonts w:ascii="Times New Roman" w:hAnsi="Times New Roman" w:cs="Times New Roman"/>
          <w:sz w:val="24"/>
          <w:szCs w:val="24"/>
        </w:rPr>
        <w:tab/>
        <w:t>(</w:t>
      </w:r>
      <w:proofErr w:type="spellStart"/>
      <w:r w:rsidRPr="00E4337D">
        <w:rPr>
          <w:rFonts w:ascii="Times New Roman" w:hAnsi="Times New Roman" w:cs="Times New Roman"/>
          <w:sz w:val="24"/>
          <w:szCs w:val="24"/>
        </w:rPr>
        <w:t>vası</w:t>
      </w:r>
      <w:proofErr w:type="spellEnd"/>
      <w:r w:rsidRPr="00E4337D">
        <w:rPr>
          <w:rFonts w:ascii="Times New Roman" w:hAnsi="Times New Roman" w:cs="Times New Roman"/>
          <w:sz w:val="24"/>
          <w:szCs w:val="24"/>
        </w:rPr>
        <w:t xml:space="preserve"> </w:t>
      </w:r>
      <w:proofErr w:type="spellStart"/>
      <w:r w:rsidRPr="00E4337D">
        <w:rPr>
          <w:rFonts w:ascii="Times New Roman" w:hAnsi="Times New Roman" w:cs="Times New Roman"/>
          <w:sz w:val="24"/>
          <w:szCs w:val="24"/>
        </w:rPr>
        <w:t>atanılması</w:t>
      </w:r>
      <w:proofErr w:type="spellEnd"/>
      <w:r w:rsidRPr="00E4337D">
        <w:rPr>
          <w:rFonts w:ascii="Times New Roman" w:hAnsi="Times New Roman" w:cs="Times New Roman"/>
          <w:sz w:val="24"/>
          <w:szCs w:val="24"/>
        </w:rPr>
        <w:t xml:space="preserve"> istenen kişinin ad/soyadı)</w:t>
      </w:r>
      <w:r w:rsidRPr="00E4337D">
        <w:rPr>
          <w:rFonts w:ascii="Times New Roman" w:hAnsi="Times New Roman" w:cs="Times New Roman"/>
          <w:sz w:val="24"/>
          <w:szCs w:val="24"/>
        </w:rPr>
        <w:tab/>
      </w:r>
    </w:p>
    <w:p w:rsidR="00E4337D" w:rsidRPr="00E4337D" w:rsidRDefault="00E4337D" w:rsidP="00E4337D">
      <w:pPr>
        <w:spacing w:before="120" w:after="120" w:line="360" w:lineRule="auto"/>
        <w:ind w:left="460"/>
        <w:rPr>
          <w:rFonts w:ascii="Times New Roman" w:hAnsi="Times New Roman" w:cs="Times New Roman"/>
          <w:sz w:val="24"/>
          <w:szCs w:val="24"/>
        </w:rPr>
      </w:pPr>
      <w:proofErr w:type="gramStart"/>
      <w:r w:rsidRPr="00E4337D">
        <w:rPr>
          <w:rFonts w:ascii="Times New Roman" w:hAnsi="Times New Roman" w:cs="Times New Roman"/>
          <w:sz w:val="24"/>
          <w:szCs w:val="24"/>
        </w:rPr>
        <w:t>atanmasına</w:t>
      </w:r>
      <w:proofErr w:type="gramEnd"/>
      <w:r w:rsidRPr="00E4337D">
        <w:rPr>
          <w:rFonts w:ascii="Times New Roman" w:hAnsi="Times New Roman" w:cs="Times New Roman"/>
          <w:sz w:val="24"/>
          <w:szCs w:val="24"/>
        </w:rPr>
        <w:t xml:space="preserve"> karar verilmesi talebi.</w:t>
      </w:r>
    </w:p>
    <w:p w:rsidR="00E4337D" w:rsidRPr="00E4337D" w:rsidRDefault="00E4337D" w:rsidP="00E4337D">
      <w:pPr>
        <w:spacing w:before="120" w:after="120" w:line="360" w:lineRule="auto"/>
        <w:ind w:left="240"/>
        <w:rPr>
          <w:rFonts w:ascii="Times New Roman" w:hAnsi="Times New Roman" w:cs="Times New Roman"/>
          <w:sz w:val="24"/>
          <w:szCs w:val="24"/>
        </w:rPr>
      </w:pPr>
      <w:proofErr w:type="gramStart"/>
      <w:r w:rsidRPr="00E4337D">
        <w:rPr>
          <w:rFonts w:ascii="Times New Roman" w:hAnsi="Times New Roman" w:cs="Times New Roman"/>
          <w:sz w:val="24"/>
          <w:szCs w:val="24"/>
        </w:rPr>
        <w:t>AÇIKLAMALAR :</w:t>
      </w:r>
      <w:proofErr w:type="gramEnd"/>
    </w:p>
    <w:p w:rsidR="00E4337D" w:rsidRPr="00E4337D" w:rsidRDefault="00E4337D" w:rsidP="00E4337D">
      <w:pPr>
        <w:tabs>
          <w:tab w:val="left" w:leader="dot" w:pos="1894"/>
          <w:tab w:val="left" w:leader="dot" w:pos="7342"/>
        </w:tabs>
        <w:spacing w:before="120" w:after="120" w:line="360" w:lineRule="auto"/>
        <w:ind w:left="1520"/>
        <w:rPr>
          <w:rFonts w:ascii="Times New Roman" w:hAnsi="Times New Roman" w:cs="Times New Roman"/>
          <w:sz w:val="24"/>
          <w:szCs w:val="24"/>
        </w:rPr>
      </w:pPr>
      <w:r w:rsidRPr="00E4337D">
        <w:rPr>
          <w:rFonts w:ascii="Times New Roman" w:hAnsi="Times New Roman" w:cs="Times New Roman"/>
          <w:sz w:val="24"/>
          <w:szCs w:val="24"/>
        </w:rPr>
        <w:tab/>
        <w:t xml:space="preserve">( özürlünün ad/soyadı) ; </w:t>
      </w:r>
      <w:proofErr w:type="gramStart"/>
      <w:r w:rsidRPr="00E4337D">
        <w:rPr>
          <w:rFonts w:ascii="Times New Roman" w:hAnsi="Times New Roman" w:cs="Times New Roman"/>
          <w:sz w:val="24"/>
          <w:szCs w:val="24"/>
        </w:rPr>
        <w:t>..</w:t>
      </w:r>
      <w:proofErr w:type="gramEnd"/>
      <w:r w:rsidRPr="00E4337D">
        <w:rPr>
          <w:rFonts w:ascii="Times New Roman" w:hAnsi="Times New Roman" w:cs="Times New Roman"/>
          <w:sz w:val="24"/>
          <w:szCs w:val="24"/>
        </w:rPr>
        <w:t xml:space="preserve">/.../.... </w:t>
      </w:r>
      <w:proofErr w:type="gramStart"/>
      <w:r w:rsidRPr="00E4337D">
        <w:rPr>
          <w:rFonts w:ascii="Times New Roman" w:hAnsi="Times New Roman" w:cs="Times New Roman"/>
          <w:sz w:val="24"/>
          <w:szCs w:val="24"/>
        </w:rPr>
        <w:t>doğumlu</w:t>
      </w:r>
      <w:proofErr w:type="gramEnd"/>
      <w:r w:rsidRPr="00E4337D">
        <w:rPr>
          <w:rFonts w:ascii="Times New Roman" w:hAnsi="Times New Roman" w:cs="Times New Roman"/>
          <w:sz w:val="24"/>
          <w:szCs w:val="24"/>
        </w:rPr>
        <w:t xml:space="preserve"> olup , “</w:t>
      </w:r>
      <w:r w:rsidRPr="00E4337D">
        <w:rPr>
          <w:rFonts w:ascii="Times New Roman" w:hAnsi="Times New Roman" w:cs="Times New Roman"/>
          <w:sz w:val="24"/>
          <w:szCs w:val="24"/>
        </w:rPr>
        <w:tab/>
        <w:t>”</w:t>
      </w:r>
    </w:p>
    <w:p w:rsidR="00E4337D" w:rsidRPr="00E4337D" w:rsidRDefault="00E4337D" w:rsidP="00E4337D">
      <w:pPr>
        <w:tabs>
          <w:tab w:val="left" w:leader="dot" w:pos="2184"/>
        </w:tabs>
        <w:spacing w:before="120" w:after="120" w:line="360" w:lineRule="auto"/>
        <w:rPr>
          <w:rFonts w:ascii="Times New Roman" w:hAnsi="Times New Roman" w:cs="Times New Roman"/>
          <w:sz w:val="24"/>
          <w:szCs w:val="24"/>
        </w:rPr>
      </w:pPr>
      <w:proofErr w:type="gramStart"/>
      <w:r w:rsidRPr="00E4337D">
        <w:rPr>
          <w:rFonts w:ascii="Times New Roman" w:hAnsi="Times New Roman" w:cs="Times New Roman"/>
          <w:sz w:val="24"/>
          <w:szCs w:val="24"/>
        </w:rPr>
        <w:t>rahatsızlığı</w:t>
      </w:r>
      <w:proofErr w:type="gramEnd"/>
      <w:r w:rsidRPr="00E4337D">
        <w:rPr>
          <w:rFonts w:ascii="Times New Roman" w:hAnsi="Times New Roman" w:cs="Times New Roman"/>
          <w:sz w:val="24"/>
          <w:szCs w:val="24"/>
        </w:rPr>
        <w:t xml:space="preserve"> sebebiyle %</w:t>
      </w:r>
      <w:r w:rsidRPr="00E4337D">
        <w:rPr>
          <w:rFonts w:ascii="Times New Roman" w:hAnsi="Times New Roman" w:cs="Times New Roman"/>
          <w:sz w:val="24"/>
          <w:szCs w:val="24"/>
        </w:rPr>
        <w:tab/>
        <w:t>Özürlü olup; temyiz kudreti yoktur. Ekte sunduğumuz</w:t>
      </w:r>
      <w:proofErr w:type="gramStart"/>
      <w:r w:rsidRPr="00E4337D">
        <w:rPr>
          <w:rFonts w:ascii="Times New Roman" w:hAnsi="Times New Roman" w:cs="Times New Roman"/>
          <w:sz w:val="24"/>
          <w:szCs w:val="24"/>
        </w:rPr>
        <w:t>....</w:t>
      </w:r>
      <w:proofErr w:type="gramEnd"/>
      <w:r w:rsidRPr="00E4337D">
        <w:rPr>
          <w:rFonts w:ascii="Times New Roman" w:hAnsi="Times New Roman" w:cs="Times New Roman"/>
          <w:sz w:val="24"/>
          <w:szCs w:val="24"/>
        </w:rPr>
        <w:t xml:space="preserve"> Devlet</w:t>
      </w:r>
    </w:p>
    <w:p w:rsidR="00E4337D" w:rsidRPr="00E4337D" w:rsidRDefault="00E4337D" w:rsidP="00E4337D">
      <w:pPr>
        <w:spacing w:before="120" w:after="120" w:line="360" w:lineRule="auto"/>
        <w:rPr>
          <w:rFonts w:ascii="Times New Roman" w:hAnsi="Times New Roman" w:cs="Times New Roman"/>
          <w:sz w:val="24"/>
          <w:szCs w:val="24"/>
        </w:rPr>
      </w:pPr>
      <w:proofErr w:type="spellStart"/>
      <w:r w:rsidRPr="00E4337D">
        <w:rPr>
          <w:rFonts w:ascii="Times New Roman" w:hAnsi="Times New Roman" w:cs="Times New Roman"/>
          <w:sz w:val="24"/>
          <w:szCs w:val="24"/>
        </w:rPr>
        <w:t>Hastahanesi</w:t>
      </w:r>
      <w:proofErr w:type="spellEnd"/>
      <w:r w:rsidRPr="00E4337D">
        <w:rPr>
          <w:rFonts w:ascii="Times New Roman" w:hAnsi="Times New Roman" w:cs="Times New Roman"/>
          <w:sz w:val="24"/>
          <w:szCs w:val="24"/>
        </w:rPr>
        <w:t xml:space="preserve"> Özürlü Sağlık Kurulu raporunda da belirtildiği üzere vasi tayini gerekmektedir.</w:t>
      </w:r>
    </w:p>
    <w:p w:rsidR="00E4337D" w:rsidRPr="00E4337D" w:rsidRDefault="00E4337D" w:rsidP="00E4337D">
      <w:pPr>
        <w:tabs>
          <w:tab w:val="left" w:leader="dot" w:pos="2019"/>
        </w:tabs>
        <w:spacing w:before="120" w:after="120" w:line="360" w:lineRule="auto"/>
        <w:ind w:left="1520"/>
        <w:rPr>
          <w:rFonts w:ascii="Times New Roman" w:hAnsi="Times New Roman" w:cs="Times New Roman"/>
          <w:sz w:val="24"/>
          <w:szCs w:val="24"/>
        </w:rPr>
      </w:pPr>
      <w:r w:rsidRPr="00E4337D">
        <w:rPr>
          <w:rFonts w:ascii="Times New Roman" w:hAnsi="Times New Roman" w:cs="Times New Roman"/>
          <w:sz w:val="24"/>
          <w:szCs w:val="24"/>
        </w:rPr>
        <w:tab/>
        <w:t xml:space="preserve"> </w:t>
      </w:r>
      <w:proofErr w:type="gramStart"/>
      <w:r w:rsidRPr="00E4337D">
        <w:rPr>
          <w:rFonts w:ascii="Times New Roman" w:hAnsi="Times New Roman" w:cs="Times New Roman"/>
          <w:sz w:val="24"/>
          <w:szCs w:val="24"/>
        </w:rPr>
        <w:t>mal</w:t>
      </w:r>
      <w:proofErr w:type="gramEnd"/>
      <w:r w:rsidRPr="00E4337D">
        <w:rPr>
          <w:rFonts w:ascii="Times New Roman" w:hAnsi="Times New Roman" w:cs="Times New Roman"/>
          <w:sz w:val="24"/>
          <w:szCs w:val="24"/>
        </w:rPr>
        <w:t xml:space="preserve"> varlığı ve geliri vardır/yoktur. </w:t>
      </w:r>
      <w:proofErr w:type="gramStart"/>
      <w:r w:rsidRPr="00E4337D">
        <w:rPr>
          <w:rFonts w:ascii="Times New Roman" w:hAnsi="Times New Roman" w:cs="Times New Roman"/>
          <w:sz w:val="24"/>
          <w:szCs w:val="24"/>
        </w:rPr>
        <w:t>(</w:t>
      </w:r>
      <w:proofErr w:type="gramEnd"/>
      <w:r w:rsidRPr="00E4337D">
        <w:rPr>
          <w:rFonts w:ascii="Times New Roman" w:hAnsi="Times New Roman" w:cs="Times New Roman"/>
          <w:sz w:val="24"/>
          <w:szCs w:val="24"/>
        </w:rPr>
        <w:t xml:space="preserve"> özürlü adına bir mal varlığı veya</w:t>
      </w:r>
    </w:p>
    <w:p w:rsidR="00E4337D" w:rsidRPr="00E4337D" w:rsidRDefault="00E4337D" w:rsidP="00E4337D">
      <w:pPr>
        <w:spacing w:before="120" w:after="120" w:line="360" w:lineRule="auto"/>
        <w:rPr>
          <w:rFonts w:ascii="Times New Roman" w:hAnsi="Times New Roman" w:cs="Times New Roman"/>
          <w:sz w:val="24"/>
          <w:szCs w:val="24"/>
        </w:rPr>
      </w:pPr>
      <w:proofErr w:type="gramStart"/>
      <w:r w:rsidRPr="00E4337D">
        <w:rPr>
          <w:rFonts w:ascii="Times New Roman" w:hAnsi="Times New Roman" w:cs="Times New Roman"/>
          <w:sz w:val="24"/>
          <w:szCs w:val="24"/>
        </w:rPr>
        <w:t>aldığı</w:t>
      </w:r>
      <w:proofErr w:type="gramEnd"/>
      <w:r w:rsidRPr="00E4337D">
        <w:rPr>
          <w:rFonts w:ascii="Times New Roman" w:hAnsi="Times New Roman" w:cs="Times New Roman"/>
          <w:sz w:val="24"/>
          <w:szCs w:val="24"/>
        </w:rPr>
        <w:t xml:space="preserve"> bir maaş varsa dökümü yapılmalıdır.</w:t>
      </w:r>
    </w:p>
    <w:p w:rsidR="00E4337D" w:rsidRPr="00E4337D" w:rsidRDefault="00E4337D" w:rsidP="00E4337D">
      <w:pPr>
        <w:spacing w:before="120" w:after="120" w:line="360" w:lineRule="auto"/>
        <w:ind w:left="240"/>
        <w:rPr>
          <w:rFonts w:ascii="Times New Roman" w:hAnsi="Times New Roman" w:cs="Times New Roman"/>
          <w:sz w:val="24"/>
          <w:szCs w:val="24"/>
        </w:rPr>
      </w:pPr>
      <w:r w:rsidRPr="00E4337D">
        <w:rPr>
          <w:rStyle w:val="Gvdemetni17Kaln"/>
          <w:rFonts w:ascii="Times New Roman" w:hAnsi="Times New Roman" w:cs="Times New Roman"/>
          <w:sz w:val="24"/>
          <w:szCs w:val="24"/>
        </w:rPr>
        <w:t xml:space="preserve">HUKUKİ SEBEPLER: </w:t>
      </w:r>
      <w:r w:rsidRPr="00E4337D">
        <w:rPr>
          <w:rFonts w:ascii="Times New Roman" w:hAnsi="Times New Roman" w:cs="Times New Roman"/>
          <w:sz w:val="24"/>
          <w:szCs w:val="24"/>
        </w:rPr>
        <w:t>M.Y.-H.U.M.Y.-ilgili mevzuat</w:t>
      </w:r>
    </w:p>
    <w:p w:rsidR="00E4337D" w:rsidRPr="00E4337D" w:rsidRDefault="00E4337D" w:rsidP="00E4337D">
      <w:pPr>
        <w:spacing w:before="120" w:after="120" w:line="360" w:lineRule="auto"/>
        <w:ind w:left="240"/>
        <w:rPr>
          <w:rFonts w:ascii="Times New Roman" w:hAnsi="Times New Roman" w:cs="Times New Roman"/>
          <w:sz w:val="24"/>
          <w:szCs w:val="24"/>
        </w:rPr>
      </w:pPr>
      <w:proofErr w:type="gramStart"/>
      <w:r w:rsidRPr="00E4337D">
        <w:rPr>
          <w:rStyle w:val="Gvdemetni17Kaln"/>
          <w:rFonts w:ascii="Times New Roman" w:hAnsi="Times New Roman" w:cs="Times New Roman"/>
          <w:sz w:val="24"/>
          <w:szCs w:val="24"/>
        </w:rPr>
        <w:t xml:space="preserve">DELİLLER : </w:t>
      </w:r>
      <w:proofErr w:type="spellStart"/>
      <w:r w:rsidRPr="00E4337D">
        <w:rPr>
          <w:rFonts w:ascii="Times New Roman" w:hAnsi="Times New Roman" w:cs="Times New Roman"/>
          <w:sz w:val="24"/>
          <w:szCs w:val="24"/>
        </w:rPr>
        <w:t>Hastahane</w:t>
      </w:r>
      <w:proofErr w:type="spellEnd"/>
      <w:proofErr w:type="gramEnd"/>
      <w:r w:rsidRPr="00E4337D">
        <w:rPr>
          <w:rFonts w:ascii="Times New Roman" w:hAnsi="Times New Roman" w:cs="Times New Roman"/>
          <w:sz w:val="24"/>
          <w:szCs w:val="24"/>
        </w:rPr>
        <w:t xml:space="preserve"> raporu, Nüfus kaydı, </w:t>
      </w:r>
      <w:proofErr w:type="spellStart"/>
      <w:r w:rsidRPr="00E4337D">
        <w:rPr>
          <w:rFonts w:ascii="Times New Roman" w:hAnsi="Times New Roman" w:cs="Times New Roman"/>
          <w:sz w:val="24"/>
          <w:szCs w:val="24"/>
        </w:rPr>
        <w:t>v.s</w:t>
      </w:r>
      <w:proofErr w:type="spellEnd"/>
    </w:p>
    <w:p w:rsidR="00E4337D" w:rsidRPr="00E4337D" w:rsidRDefault="00E4337D" w:rsidP="00E4337D">
      <w:pPr>
        <w:tabs>
          <w:tab w:val="left" w:leader="dot" w:pos="4982"/>
          <w:tab w:val="left" w:leader="dot" w:pos="6197"/>
        </w:tabs>
        <w:spacing w:before="120" w:after="120" w:line="360" w:lineRule="auto"/>
        <w:ind w:left="240"/>
        <w:rPr>
          <w:rFonts w:ascii="Times New Roman" w:hAnsi="Times New Roman" w:cs="Times New Roman"/>
          <w:sz w:val="24"/>
          <w:szCs w:val="24"/>
        </w:rPr>
      </w:pPr>
      <w:r w:rsidRPr="00E4337D">
        <w:rPr>
          <w:rStyle w:val="Gvdemetni17Kaln"/>
          <w:rFonts w:ascii="Times New Roman" w:hAnsi="Times New Roman" w:cs="Times New Roman"/>
          <w:sz w:val="24"/>
          <w:szCs w:val="24"/>
        </w:rPr>
        <w:t xml:space="preserve">SONUÇ VE </w:t>
      </w:r>
      <w:proofErr w:type="gramStart"/>
      <w:r w:rsidRPr="00E4337D">
        <w:rPr>
          <w:rStyle w:val="Gvdemetni17Kaln"/>
          <w:rFonts w:ascii="Times New Roman" w:hAnsi="Times New Roman" w:cs="Times New Roman"/>
          <w:sz w:val="24"/>
          <w:szCs w:val="24"/>
        </w:rPr>
        <w:t xml:space="preserve">İSTEM : </w:t>
      </w:r>
      <w:r w:rsidRPr="00E4337D">
        <w:rPr>
          <w:rFonts w:ascii="Times New Roman" w:hAnsi="Times New Roman" w:cs="Times New Roman"/>
          <w:sz w:val="24"/>
          <w:szCs w:val="24"/>
        </w:rPr>
        <w:t>Yukarıda</w:t>
      </w:r>
      <w:proofErr w:type="gramEnd"/>
      <w:r w:rsidRPr="00E4337D">
        <w:rPr>
          <w:rFonts w:ascii="Times New Roman" w:hAnsi="Times New Roman" w:cs="Times New Roman"/>
          <w:sz w:val="24"/>
          <w:szCs w:val="24"/>
        </w:rPr>
        <w:t xml:space="preserve"> sunulan sebeplerle </w:t>
      </w:r>
      <w:r w:rsidRPr="00E4337D">
        <w:rPr>
          <w:rFonts w:ascii="Times New Roman" w:hAnsi="Times New Roman" w:cs="Times New Roman"/>
          <w:sz w:val="24"/>
          <w:szCs w:val="24"/>
        </w:rPr>
        <w:tab/>
        <w:t>ad/</w:t>
      </w:r>
      <w:proofErr w:type="spellStart"/>
      <w:r w:rsidRPr="00E4337D">
        <w:rPr>
          <w:rFonts w:ascii="Times New Roman" w:hAnsi="Times New Roman" w:cs="Times New Roman"/>
          <w:sz w:val="24"/>
          <w:szCs w:val="24"/>
        </w:rPr>
        <w:t>soyad</w:t>
      </w:r>
      <w:proofErr w:type="spellEnd"/>
      <w:r w:rsidRPr="00E4337D">
        <w:rPr>
          <w:rFonts w:ascii="Times New Roman" w:hAnsi="Times New Roman" w:cs="Times New Roman"/>
          <w:sz w:val="24"/>
          <w:szCs w:val="24"/>
        </w:rPr>
        <w:tab/>
        <w:t>'</w:t>
      </w:r>
      <w:proofErr w:type="spellStart"/>
      <w:r w:rsidRPr="00E4337D">
        <w:rPr>
          <w:rFonts w:ascii="Times New Roman" w:hAnsi="Times New Roman" w:cs="Times New Roman"/>
          <w:sz w:val="24"/>
          <w:szCs w:val="24"/>
        </w:rPr>
        <w:t>nın</w:t>
      </w:r>
      <w:proofErr w:type="spellEnd"/>
      <w:r w:rsidRPr="00E4337D">
        <w:rPr>
          <w:rFonts w:ascii="Times New Roman" w:hAnsi="Times New Roman" w:cs="Times New Roman"/>
          <w:sz w:val="24"/>
          <w:szCs w:val="24"/>
        </w:rPr>
        <w:t xml:space="preserve"> hacir altına</w:t>
      </w:r>
    </w:p>
    <w:p w:rsidR="00E4337D" w:rsidRPr="00E4337D" w:rsidRDefault="00E4337D" w:rsidP="00E4337D">
      <w:pPr>
        <w:tabs>
          <w:tab w:val="left" w:leader="dot" w:pos="1978"/>
          <w:tab w:val="left" w:leader="dot" w:pos="3398"/>
        </w:tabs>
        <w:spacing w:before="120" w:after="120" w:line="360" w:lineRule="auto"/>
        <w:rPr>
          <w:rFonts w:ascii="Times New Roman" w:hAnsi="Times New Roman" w:cs="Times New Roman"/>
          <w:sz w:val="24"/>
          <w:szCs w:val="24"/>
        </w:rPr>
      </w:pPr>
      <w:proofErr w:type="gramStart"/>
      <w:r w:rsidRPr="00E4337D">
        <w:rPr>
          <w:rFonts w:ascii="Times New Roman" w:hAnsi="Times New Roman" w:cs="Times New Roman"/>
          <w:sz w:val="24"/>
          <w:szCs w:val="24"/>
        </w:rPr>
        <w:t>alınarak</w:t>
      </w:r>
      <w:proofErr w:type="gramEnd"/>
      <w:r w:rsidRPr="00E4337D">
        <w:rPr>
          <w:rFonts w:ascii="Times New Roman" w:hAnsi="Times New Roman" w:cs="Times New Roman"/>
          <w:sz w:val="24"/>
          <w:szCs w:val="24"/>
        </w:rPr>
        <w:t xml:space="preserve"> kendisine</w:t>
      </w:r>
      <w:r w:rsidRPr="00E4337D">
        <w:rPr>
          <w:rFonts w:ascii="Times New Roman" w:hAnsi="Times New Roman" w:cs="Times New Roman"/>
          <w:sz w:val="24"/>
          <w:szCs w:val="24"/>
        </w:rPr>
        <w:tab/>
        <w:t>ad/</w:t>
      </w:r>
      <w:proofErr w:type="spellStart"/>
      <w:r w:rsidRPr="00E4337D">
        <w:rPr>
          <w:rFonts w:ascii="Times New Roman" w:hAnsi="Times New Roman" w:cs="Times New Roman"/>
          <w:sz w:val="24"/>
          <w:szCs w:val="24"/>
        </w:rPr>
        <w:t>soyad</w:t>
      </w:r>
      <w:proofErr w:type="spellEnd"/>
      <w:r w:rsidRPr="00E4337D">
        <w:rPr>
          <w:rFonts w:ascii="Times New Roman" w:hAnsi="Times New Roman" w:cs="Times New Roman"/>
          <w:sz w:val="24"/>
          <w:szCs w:val="24"/>
        </w:rPr>
        <w:tab/>
        <w:t xml:space="preserve">' </w:t>
      </w:r>
      <w:proofErr w:type="spellStart"/>
      <w:r w:rsidRPr="00E4337D">
        <w:rPr>
          <w:rFonts w:ascii="Times New Roman" w:hAnsi="Times New Roman" w:cs="Times New Roman"/>
          <w:sz w:val="24"/>
          <w:szCs w:val="24"/>
        </w:rPr>
        <w:t>ın</w:t>
      </w:r>
      <w:proofErr w:type="spellEnd"/>
      <w:r w:rsidRPr="00E4337D">
        <w:rPr>
          <w:rFonts w:ascii="Times New Roman" w:hAnsi="Times New Roman" w:cs="Times New Roman"/>
          <w:sz w:val="24"/>
          <w:szCs w:val="24"/>
        </w:rPr>
        <w:t xml:space="preserve"> vasi olarak atanmasına karar verilmesini saygıyla</w:t>
      </w:r>
    </w:p>
    <w:p w:rsidR="00E4337D" w:rsidRPr="00E4337D" w:rsidRDefault="00E4337D" w:rsidP="00E4337D">
      <w:pPr>
        <w:spacing w:before="120" w:after="120" w:line="360" w:lineRule="auto"/>
        <w:rPr>
          <w:rFonts w:ascii="Times New Roman" w:hAnsi="Times New Roman" w:cs="Times New Roman"/>
          <w:sz w:val="24"/>
          <w:szCs w:val="24"/>
        </w:rPr>
      </w:pPr>
      <w:proofErr w:type="gramStart"/>
      <w:r w:rsidRPr="00E4337D">
        <w:rPr>
          <w:rFonts w:ascii="Times New Roman" w:hAnsi="Times New Roman" w:cs="Times New Roman"/>
          <w:sz w:val="24"/>
          <w:szCs w:val="24"/>
        </w:rPr>
        <w:t>arz</w:t>
      </w:r>
      <w:proofErr w:type="gramEnd"/>
      <w:r w:rsidRPr="00E4337D">
        <w:rPr>
          <w:rFonts w:ascii="Times New Roman" w:hAnsi="Times New Roman" w:cs="Times New Roman"/>
          <w:sz w:val="24"/>
          <w:szCs w:val="24"/>
        </w:rPr>
        <w:t xml:space="preserve"> ve talep ederim.</w:t>
      </w:r>
    </w:p>
    <w:p w:rsidR="00E4337D" w:rsidRPr="00E4337D" w:rsidRDefault="00E4337D" w:rsidP="00E4337D">
      <w:pPr>
        <w:tabs>
          <w:tab w:val="left" w:leader="dot" w:pos="936"/>
        </w:tabs>
        <w:spacing w:before="120" w:after="120" w:line="360" w:lineRule="auto"/>
        <w:ind w:right="160"/>
        <w:jc w:val="right"/>
        <w:rPr>
          <w:rFonts w:ascii="Times New Roman" w:hAnsi="Times New Roman" w:cs="Times New Roman"/>
          <w:sz w:val="24"/>
          <w:szCs w:val="24"/>
        </w:rPr>
      </w:pPr>
      <w:r w:rsidRPr="00E4337D">
        <w:rPr>
          <w:rFonts w:ascii="Times New Roman" w:hAnsi="Times New Roman" w:cs="Times New Roman"/>
          <w:sz w:val="24"/>
          <w:szCs w:val="24"/>
        </w:rPr>
        <w:tab/>
        <w:t>Davacı</w:t>
      </w:r>
    </w:p>
    <w:p w:rsidR="00E4337D" w:rsidRPr="00E4337D" w:rsidRDefault="00E4337D" w:rsidP="00E4337D">
      <w:pPr>
        <w:spacing w:before="120" w:after="120" w:line="360" w:lineRule="auto"/>
        <w:ind w:left="240"/>
        <w:rPr>
          <w:rFonts w:ascii="Times New Roman" w:hAnsi="Times New Roman" w:cs="Times New Roman"/>
          <w:sz w:val="24"/>
          <w:szCs w:val="24"/>
        </w:rPr>
      </w:pPr>
      <w:r w:rsidRPr="00E4337D">
        <w:rPr>
          <w:rFonts w:ascii="Times New Roman" w:hAnsi="Times New Roman" w:cs="Times New Roman"/>
          <w:sz w:val="24"/>
          <w:szCs w:val="24"/>
        </w:rPr>
        <w:t>Dilekçeye eklenecek belgeler:</w:t>
      </w:r>
    </w:p>
    <w:p w:rsidR="00E4337D" w:rsidRPr="00E4337D" w:rsidRDefault="00E4337D" w:rsidP="00E4337D">
      <w:pPr>
        <w:pStyle w:val="ListeParagraf"/>
        <w:widowControl w:val="0"/>
        <w:numPr>
          <w:ilvl w:val="0"/>
          <w:numId w:val="19"/>
        </w:numPr>
        <w:tabs>
          <w:tab w:val="left" w:pos="811"/>
        </w:tabs>
        <w:spacing w:before="120" w:after="120" w:line="360" w:lineRule="auto"/>
        <w:rPr>
          <w:rFonts w:ascii="Times New Roman" w:hAnsi="Times New Roman" w:cs="Times New Roman"/>
          <w:sz w:val="24"/>
          <w:szCs w:val="24"/>
        </w:rPr>
      </w:pPr>
      <w:proofErr w:type="spellStart"/>
      <w:r w:rsidRPr="00E4337D">
        <w:rPr>
          <w:rFonts w:ascii="Times New Roman" w:hAnsi="Times New Roman" w:cs="Times New Roman"/>
          <w:sz w:val="24"/>
          <w:szCs w:val="24"/>
        </w:rPr>
        <w:t>H</w:t>
      </w:r>
      <w:r w:rsidRPr="00E4337D">
        <w:rPr>
          <w:rFonts w:ascii="Times New Roman" w:hAnsi="Times New Roman" w:cs="Times New Roman"/>
          <w:sz w:val="24"/>
          <w:szCs w:val="24"/>
        </w:rPr>
        <w:t>astahane</w:t>
      </w:r>
      <w:proofErr w:type="spellEnd"/>
      <w:r w:rsidRPr="00E4337D">
        <w:rPr>
          <w:rFonts w:ascii="Times New Roman" w:hAnsi="Times New Roman" w:cs="Times New Roman"/>
          <w:sz w:val="24"/>
          <w:szCs w:val="24"/>
        </w:rPr>
        <w:t xml:space="preserve"> raporu sureti</w:t>
      </w:r>
    </w:p>
    <w:p w:rsidR="00E4337D" w:rsidRPr="00E4337D" w:rsidRDefault="00E4337D" w:rsidP="00E4337D">
      <w:pPr>
        <w:pStyle w:val="ListeParagraf"/>
        <w:widowControl w:val="0"/>
        <w:numPr>
          <w:ilvl w:val="0"/>
          <w:numId w:val="19"/>
        </w:numPr>
        <w:tabs>
          <w:tab w:val="left" w:pos="874"/>
          <w:tab w:val="left" w:leader="dot" w:pos="1747"/>
        </w:tabs>
        <w:spacing w:before="120" w:after="120" w:line="360" w:lineRule="auto"/>
        <w:rPr>
          <w:rFonts w:ascii="Times New Roman" w:hAnsi="Times New Roman" w:cs="Times New Roman"/>
          <w:sz w:val="24"/>
          <w:szCs w:val="24"/>
        </w:rPr>
      </w:pPr>
      <w:r w:rsidRPr="00E4337D">
        <w:rPr>
          <w:rFonts w:ascii="Times New Roman" w:hAnsi="Times New Roman" w:cs="Times New Roman"/>
          <w:sz w:val="24"/>
          <w:szCs w:val="24"/>
        </w:rPr>
        <w:lastRenderedPageBreak/>
        <w:t>Özürlü</w:t>
      </w:r>
      <w:r w:rsidRPr="00E4337D">
        <w:rPr>
          <w:rFonts w:ascii="Times New Roman" w:hAnsi="Times New Roman" w:cs="Times New Roman"/>
          <w:sz w:val="24"/>
          <w:szCs w:val="24"/>
        </w:rPr>
        <w:tab/>
        <w:t>' nün nüfus cüzdan sureti</w:t>
      </w:r>
    </w:p>
    <w:p w:rsidR="00E4337D" w:rsidRPr="00E4337D" w:rsidRDefault="00E4337D" w:rsidP="00E4337D">
      <w:pPr>
        <w:pStyle w:val="ListeParagraf"/>
        <w:widowControl w:val="0"/>
        <w:numPr>
          <w:ilvl w:val="0"/>
          <w:numId w:val="19"/>
        </w:numPr>
        <w:tabs>
          <w:tab w:val="left" w:pos="0"/>
        </w:tabs>
        <w:spacing w:before="120" w:after="120" w:line="360" w:lineRule="auto"/>
        <w:rPr>
          <w:rFonts w:ascii="Times New Roman" w:hAnsi="Times New Roman" w:cs="Times New Roman"/>
          <w:sz w:val="24"/>
          <w:szCs w:val="24"/>
        </w:rPr>
      </w:pPr>
      <w:proofErr w:type="spellStart"/>
      <w:r w:rsidRPr="00E4337D">
        <w:rPr>
          <w:rFonts w:ascii="Times New Roman" w:hAnsi="Times New Roman" w:cs="Times New Roman"/>
          <w:sz w:val="24"/>
          <w:szCs w:val="24"/>
        </w:rPr>
        <w:t>G</w:t>
      </w:r>
      <w:r>
        <w:rPr>
          <w:rFonts w:ascii="Times New Roman" w:hAnsi="Times New Roman" w:cs="Times New Roman"/>
          <w:sz w:val="24"/>
          <w:szCs w:val="24"/>
        </w:rPr>
        <w:t>ayrımenkulleri</w:t>
      </w:r>
      <w:proofErr w:type="spellEnd"/>
      <w:r>
        <w:rPr>
          <w:rFonts w:ascii="Times New Roman" w:hAnsi="Times New Roman" w:cs="Times New Roman"/>
          <w:sz w:val="24"/>
          <w:szCs w:val="24"/>
        </w:rPr>
        <w:t xml:space="preserve"> </w:t>
      </w:r>
      <w:r w:rsidRPr="00E4337D">
        <w:rPr>
          <w:rFonts w:ascii="Times New Roman" w:hAnsi="Times New Roman" w:cs="Times New Roman"/>
          <w:sz w:val="24"/>
          <w:szCs w:val="24"/>
        </w:rPr>
        <w:t>varsa tapu fotokopisi</w:t>
      </w:r>
    </w:p>
    <w:p w:rsidR="00E4337D" w:rsidRPr="00E4337D" w:rsidRDefault="00E4337D" w:rsidP="00E4337D">
      <w:pPr>
        <w:pStyle w:val="ListeParagraf"/>
        <w:widowControl w:val="0"/>
        <w:numPr>
          <w:ilvl w:val="0"/>
          <w:numId w:val="19"/>
        </w:numPr>
        <w:tabs>
          <w:tab w:val="left" w:pos="826"/>
        </w:tabs>
        <w:spacing w:before="120" w:after="120" w:line="360" w:lineRule="auto"/>
        <w:rPr>
          <w:rFonts w:ascii="Times New Roman" w:hAnsi="Times New Roman" w:cs="Times New Roman"/>
          <w:sz w:val="24"/>
          <w:szCs w:val="24"/>
        </w:rPr>
      </w:pPr>
      <w:proofErr w:type="gramStart"/>
      <w:r w:rsidRPr="00E4337D">
        <w:rPr>
          <w:rFonts w:ascii="Times New Roman" w:hAnsi="Times New Roman" w:cs="Times New Roman"/>
          <w:sz w:val="24"/>
          <w:szCs w:val="24"/>
        </w:rPr>
        <w:t>maaş</w:t>
      </w:r>
      <w:proofErr w:type="gramEnd"/>
      <w:r w:rsidRPr="00E4337D">
        <w:rPr>
          <w:rFonts w:ascii="Times New Roman" w:hAnsi="Times New Roman" w:cs="Times New Roman"/>
          <w:sz w:val="24"/>
          <w:szCs w:val="24"/>
        </w:rPr>
        <w:t xml:space="preserve"> alıyorsa veya maaş bağlanacaksa ilgili kurumun yazısı</w:t>
      </w:r>
    </w:p>
    <w:p w:rsidR="00E4337D" w:rsidRPr="00E4337D" w:rsidRDefault="00E4337D" w:rsidP="00E4337D">
      <w:pPr>
        <w:pStyle w:val="ListeParagraf"/>
        <w:widowControl w:val="0"/>
        <w:numPr>
          <w:ilvl w:val="0"/>
          <w:numId w:val="19"/>
        </w:numPr>
        <w:tabs>
          <w:tab w:val="left" w:pos="816"/>
        </w:tabs>
        <w:spacing w:before="120" w:after="120" w:line="360" w:lineRule="auto"/>
        <w:rPr>
          <w:rFonts w:ascii="Times New Roman" w:hAnsi="Times New Roman" w:cs="Times New Roman"/>
          <w:sz w:val="24"/>
          <w:szCs w:val="24"/>
        </w:rPr>
      </w:pPr>
      <w:r w:rsidRPr="00E4337D">
        <w:rPr>
          <w:rFonts w:ascii="Times New Roman" w:hAnsi="Times New Roman" w:cs="Times New Roman"/>
          <w:sz w:val="24"/>
          <w:szCs w:val="24"/>
        </w:rPr>
        <w:t>Özürlü adına kayıtlı otomobil varsa ruhsat fotokopisi</w:t>
      </w:r>
    </w:p>
    <w:p w:rsidR="00E4337D" w:rsidRPr="00E4337D" w:rsidRDefault="00E4337D" w:rsidP="00E4337D">
      <w:pPr>
        <w:widowControl w:val="0"/>
        <w:numPr>
          <w:ilvl w:val="0"/>
          <w:numId w:val="16"/>
        </w:numPr>
        <w:tabs>
          <w:tab w:val="left" w:pos="255"/>
        </w:tabs>
        <w:spacing w:before="120" w:after="120" w:line="360" w:lineRule="auto"/>
        <w:ind w:left="20" w:right="20"/>
        <w:rPr>
          <w:rFonts w:ascii="Times New Roman" w:hAnsi="Times New Roman" w:cs="Times New Roman"/>
          <w:b/>
          <w:sz w:val="24"/>
          <w:szCs w:val="24"/>
        </w:rPr>
      </w:pPr>
      <w:proofErr w:type="spellStart"/>
      <w:r w:rsidRPr="00E4337D">
        <w:rPr>
          <w:rFonts w:ascii="Times New Roman" w:hAnsi="Times New Roman" w:cs="Times New Roman"/>
          <w:b/>
          <w:sz w:val="24"/>
          <w:szCs w:val="24"/>
        </w:rPr>
        <w:t>Malülüyet</w:t>
      </w:r>
      <w:proofErr w:type="spellEnd"/>
      <w:r w:rsidRPr="00E4337D">
        <w:rPr>
          <w:rFonts w:ascii="Times New Roman" w:hAnsi="Times New Roman" w:cs="Times New Roman"/>
          <w:b/>
          <w:sz w:val="24"/>
          <w:szCs w:val="24"/>
        </w:rPr>
        <w:t xml:space="preserve"> aylığının kesilmesi halinde SGK tarafından yazılı bildirim üzerine ilk etapta İl Sağlık Müdürlüğüne başvurulacaktır. İl Sağlık Müdürlüğünce yapılacak inceleme sonucunda çalışma </w:t>
      </w:r>
      <w:proofErr w:type="spellStart"/>
      <w:r w:rsidRPr="00E4337D">
        <w:rPr>
          <w:rFonts w:ascii="Times New Roman" w:hAnsi="Times New Roman" w:cs="Times New Roman"/>
          <w:b/>
          <w:sz w:val="24"/>
          <w:szCs w:val="24"/>
        </w:rPr>
        <w:t>güçkaybı</w:t>
      </w:r>
      <w:proofErr w:type="spellEnd"/>
      <w:r w:rsidRPr="00E4337D">
        <w:rPr>
          <w:rFonts w:ascii="Times New Roman" w:hAnsi="Times New Roman" w:cs="Times New Roman"/>
          <w:b/>
          <w:sz w:val="24"/>
          <w:szCs w:val="24"/>
        </w:rPr>
        <w:t xml:space="preserve"> % 60 ' </w:t>
      </w:r>
      <w:proofErr w:type="spellStart"/>
      <w:r w:rsidRPr="00E4337D">
        <w:rPr>
          <w:rFonts w:ascii="Times New Roman" w:hAnsi="Times New Roman" w:cs="Times New Roman"/>
          <w:b/>
          <w:sz w:val="24"/>
          <w:szCs w:val="24"/>
        </w:rPr>
        <w:t>ın</w:t>
      </w:r>
      <w:proofErr w:type="spellEnd"/>
      <w:r w:rsidRPr="00E4337D">
        <w:rPr>
          <w:rFonts w:ascii="Times New Roman" w:hAnsi="Times New Roman" w:cs="Times New Roman"/>
          <w:b/>
          <w:sz w:val="24"/>
          <w:szCs w:val="24"/>
        </w:rPr>
        <w:t xml:space="preserve"> üzerinde çıktığı takdirde </w:t>
      </w:r>
      <w:proofErr w:type="spellStart"/>
      <w:r w:rsidRPr="00E4337D">
        <w:rPr>
          <w:rStyle w:val="Gvdemetni16KkBykHarf"/>
          <w:rFonts w:ascii="Times New Roman" w:hAnsi="Times New Roman" w:cs="Times New Roman"/>
          <w:b w:val="0"/>
          <w:bCs w:val="0"/>
          <w:sz w:val="24"/>
          <w:szCs w:val="24"/>
        </w:rPr>
        <w:t>sGk</w:t>
      </w:r>
      <w:proofErr w:type="spellEnd"/>
      <w:r w:rsidRPr="00E4337D">
        <w:rPr>
          <w:rFonts w:ascii="Times New Roman" w:hAnsi="Times New Roman" w:cs="Times New Roman"/>
          <w:b/>
          <w:sz w:val="24"/>
          <w:szCs w:val="24"/>
        </w:rPr>
        <w:t xml:space="preserve"> ya yeniden başvuru dilekçesi örneği</w:t>
      </w:r>
    </w:p>
    <w:p w:rsidR="00E4337D" w:rsidRDefault="00E4337D" w:rsidP="00E4337D">
      <w:pPr>
        <w:spacing w:before="120" w:after="120" w:line="360" w:lineRule="auto"/>
        <w:ind w:right="20"/>
        <w:jc w:val="right"/>
        <w:rPr>
          <w:rFonts w:ascii="Times New Roman" w:hAnsi="Times New Roman" w:cs="Times New Roman"/>
          <w:sz w:val="24"/>
          <w:szCs w:val="24"/>
        </w:rPr>
      </w:pPr>
      <w:proofErr w:type="gramStart"/>
      <w:r w:rsidRPr="00E4337D">
        <w:rPr>
          <w:rFonts w:ascii="Times New Roman" w:hAnsi="Times New Roman" w:cs="Times New Roman"/>
          <w:sz w:val="24"/>
          <w:szCs w:val="24"/>
        </w:rPr>
        <w:t>..</w:t>
      </w:r>
      <w:proofErr w:type="gramEnd"/>
      <w:r w:rsidRPr="00E4337D">
        <w:rPr>
          <w:rFonts w:ascii="Times New Roman" w:hAnsi="Times New Roman" w:cs="Times New Roman"/>
          <w:sz w:val="24"/>
          <w:szCs w:val="24"/>
        </w:rPr>
        <w:t>/../.... (tarih )</w:t>
      </w:r>
    </w:p>
    <w:p w:rsidR="00E4337D" w:rsidRPr="00E4337D" w:rsidRDefault="00E4337D" w:rsidP="00E4337D">
      <w:pPr>
        <w:spacing w:before="120" w:after="120" w:line="360" w:lineRule="auto"/>
        <w:ind w:left="100"/>
        <w:jc w:val="center"/>
        <w:rPr>
          <w:rFonts w:ascii="Times New Roman" w:hAnsi="Times New Roman" w:cs="Times New Roman"/>
          <w:sz w:val="24"/>
          <w:szCs w:val="24"/>
        </w:rPr>
      </w:pPr>
      <w:r w:rsidRPr="00E4337D">
        <w:rPr>
          <w:rFonts w:ascii="Times New Roman" w:hAnsi="Times New Roman" w:cs="Times New Roman"/>
          <w:sz w:val="24"/>
          <w:szCs w:val="24"/>
        </w:rPr>
        <w:t>T.C.</w:t>
      </w:r>
    </w:p>
    <w:p w:rsidR="00E4337D" w:rsidRPr="00E4337D" w:rsidRDefault="00E4337D" w:rsidP="00E4337D">
      <w:pPr>
        <w:spacing w:before="120" w:after="120" w:line="360" w:lineRule="auto"/>
        <w:ind w:left="100"/>
        <w:jc w:val="center"/>
        <w:rPr>
          <w:rFonts w:ascii="Times New Roman" w:hAnsi="Times New Roman" w:cs="Times New Roman"/>
          <w:sz w:val="24"/>
          <w:szCs w:val="24"/>
        </w:rPr>
      </w:pPr>
      <w:r w:rsidRPr="00E4337D">
        <w:rPr>
          <w:rFonts w:ascii="Times New Roman" w:hAnsi="Times New Roman" w:cs="Times New Roman"/>
          <w:sz w:val="24"/>
          <w:szCs w:val="24"/>
        </w:rPr>
        <w:t>SOSYAL GÜVENLİK KURUMU BAŞKANLIĞI Sosyal Sigortalar Genel Müdürlüğü Sigortalı Emeklilik İşlemleri Daire Başkanlığına</w:t>
      </w:r>
    </w:p>
    <w:p w:rsidR="00E4337D" w:rsidRPr="00E4337D" w:rsidRDefault="00E4337D" w:rsidP="00E4337D">
      <w:pPr>
        <w:tabs>
          <w:tab w:val="left" w:leader="dot" w:pos="2054"/>
        </w:tabs>
        <w:spacing w:before="120" w:after="120" w:line="360" w:lineRule="auto"/>
        <w:ind w:right="20"/>
        <w:jc w:val="right"/>
        <w:rPr>
          <w:rFonts w:ascii="Times New Roman" w:hAnsi="Times New Roman" w:cs="Times New Roman"/>
          <w:sz w:val="24"/>
          <w:szCs w:val="24"/>
        </w:rPr>
      </w:pPr>
      <w:r w:rsidRPr="00E4337D">
        <w:rPr>
          <w:rFonts w:ascii="Times New Roman" w:hAnsi="Times New Roman" w:cs="Times New Roman"/>
          <w:sz w:val="24"/>
          <w:szCs w:val="24"/>
        </w:rPr>
        <w:t xml:space="preserve">Kurumunuzdan </w:t>
      </w:r>
      <w:r w:rsidRPr="00E4337D">
        <w:rPr>
          <w:rFonts w:ascii="Times New Roman" w:hAnsi="Times New Roman" w:cs="Times New Roman"/>
          <w:sz w:val="24"/>
          <w:szCs w:val="24"/>
        </w:rPr>
        <w:tab/>
        <w:t xml:space="preserve"> no.lu tahsis numarası ile </w:t>
      </w:r>
      <w:proofErr w:type="spellStart"/>
      <w:r w:rsidRPr="00E4337D">
        <w:rPr>
          <w:rFonts w:ascii="Times New Roman" w:hAnsi="Times New Roman" w:cs="Times New Roman"/>
          <w:sz w:val="24"/>
          <w:szCs w:val="24"/>
        </w:rPr>
        <w:t>malül</w:t>
      </w:r>
      <w:proofErr w:type="spellEnd"/>
      <w:r w:rsidRPr="00E4337D">
        <w:rPr>
          <w:rFonts w:ascii="Times New Roman" w:hAnsi="Times New Roman" w:cs="Times New Roman"/>
          <w:sz w:val="24"/>
          <w:szCs w:val="24"/>
        </w:rPr>
        <w:t xml:space="preserve"> aylığı almaktayken</w:t>
      </w:r>
    </w:p>
    <w:p w:rsidR="00E4337D" w:rsidRPr="00E4337D" w:rsidRDefault="00E4337D" w:rsidP="00E4337D">
      <w:pPr>
        <w:tabs>
          <w:tab w:val="left" w:leader="dot" w:pos="5430"/>
          <w:tab w:val="left" w:leader="dot" w:pos="6658"/>
        </w:tabs>
        <w:spacing w:before="120" w:after="120" w:line="360" w:lineRule="auto"/>
        <w:ind w:left="20"/>
        <w:rPr>
          <w:rFonts w:ascii="Times New Roman" w:hAnsi="Times New Roman" w:cs="Times New Roman"/>
          <w:sz w:val="24"/>
          <w:szCs w:val="24"/>
        </w:rPr>
      </w:pPr>
      <w:r w:rsidRPr="00E4337D">
        <w:rPr>
          <w:rFonts w:ascii="Times New Roman" w:hAnsi="Times New Roman" w:cs="Times New Roman"/>
          <w:sz w:val="24"/>
          <w:szCs w:val="24"/>
        </w:rPr>
        <w:t xml:space="preserve">Çalışma gücünün </w:t>
      </w:r>
      <w:r w:rsidRPr="00E4337D">
        <w:rPr>
          <w:rStyle w:val="Gvdemetni17Sylfaen95pttalik"/>
          <w:rFonts w:ascii="Times New Roman" w:hAnsi="Times New Roman" w:cs="Times New Roman"/>
          <w:sz w:val="24"/>
          <w:szCs w:val="24"/>
        </w:rPr>
        <w:t>%</w:t>
      </w:r>
      <w:r w:rsidRPr="00E4337D">
        <w:rPr>
          <w:rFonts w:ascii="Times New Roman" w:hAnsi="Times New Roman" w:cs="Times New Roman"/>
          <w:sz w:val="24"/>
          <w:szCs w:val="24"/>
        </w:rPr>
        <w:t xml:space="preserve"> 60 kaybedilmediğine karar verilerek </w:t>
      </w:r>
      <w:r w:rsidRPr="00E4337D">
        <w:rPr>
          <w:rFonts w:ascii="Times New Roman" w:hAnsi="Times New Roman" w:cs="Times New Roman"/>
          <w:sz w:val="24"/>
          <w:szCs w:val="24"/>
        </w:rPr>
        <w:tab/>
        <w:t xml:space="preserve"> yılının </w:t>
      </w:r>
      <w:r w:rsidRPr="00E4337D">
        <w:rPr>
          <w:rFonts w:ascii="Times New Roman" w:hAnsi="Times New Roman" w:cs="Times New Roman"/>
          <w:sz w:val="24"/>
          <w:szCs w:val="24"/>
        </w:rPr>
        <w:tab/>
        <w:t xml:space="preserve"> ayında maaş</w:t>
      </w:r>
    </w:p>
    <w:p w:rsidR="00E4337D" w:rsidRPr="00E4337D" w:rsidRDefault="00E4337D" w:rsidP="00E4337D">
      <w:pPr>
        <w:tabs>
          <w:tab w:val="left" w:leader="dot" w:pos="3356"/>
        </w:tabs>
        <w:spacing w:before="120" w:after="120" w:line="360" w:lineRule="auto"/>
        <w:ind w:left="20"/>
        <w:rPr>
          <w:rFonts w:ascii="Times New Roman" w:hAnsi="Times New Roman" w:cs="Times New Roman"/>
          <w:sz w:val="24"/>
          <w:szCs w:val="24"/>
        </w:rPr>
      </w:pPr>
      <w:proofErr w:type="gramStart"/>
      <w:r w:rsidRPr="00E4337D">
        <w:rPr>
          <w:rFonts w:ascii="Times New Roman" w:hAnsi="Times New Roman" w:cs="Times New Roman"/>
          <w:sz w:val="24"/>
          <w:szCs w:val="24"/>
        </w:rPr>
        <w:t>ödemem</w:t>
      </w:r>
      <w:proofErr w:type="gramEnd"/>
      <w:r w:rsidRPr="00E4337D">
        <w:rPr>
          <w:rFonts w:ascii="Times New Roman" w:hAnsi="Times New Roman" w:cs="Times New Roman"/>
          <w:sz w:val="24"/>
          <w:szCs w:val="24"/>
        </w:rPr>
        <w:t xml:space="preserve"> durdurularak geriye doğru</w:t>
      </w:r>
      <w:r w:rsidRPr="00E4337D">
        <w:rPr>
          <w:rFonts w:ascii="Times New Roman" w:hAnsi="Times New Roman" w:cs="Times New Roman"/>
          <w:sz w:val="24"/>
          <w:szCs w:val="24"/>
        </w:rPr>
        <w:tab/>
        <w:t>aylık maaş tutarı da tarafımdan istendi.</w:t>
      </w:r>
    </w:p>
    <w:p w:rsidR="00E4337D" w:rsidRPr="00E4337D" w:rsidRDefault="00E4337D" w:rsidP="00E4337D">
      <w:pPr>
        <w:spacing w:before="120" w:after="120" w:line="360" w:lineRule="auto"/>
        <w:ind w:left="20" w:right="20" w:firstLine="620"/>
        <w:jc w:val="both"/>
        <w:rPr>
          <w:rFonts w:ascii="Times New Roman" w:hAnsi="Times New Roman" w:cs="Times New Roman"/>
          <w:sz w:val="24"/>
          <w:szCs w:val="24"/>
        </w:rPr>
      </w:pPr>
      <w:r w:rsidRPr="00E4337D">
        <w:rPr>
          <w:rFonts w:ascii="Times New Roman" w:hAnsi="Times New Roman" w:cs="Times New Roman"/>
          <w:sz w:val="24"/>
          <w:szCs w:val="24"/>
        </w:rPr>
        <w:t xml:space="preserve">Çalışma güç kaybımın % 60 </w:t>
      </w:r>
      <w:proofErr w:type="spellStart"/>
      <w:r w:rsidRPr="00E4337D">
        <w:rPr>
          <w:rFonts w:ascii="Times New Roman" w:hAnsi="Times New Roman" w:cs="Times New Roman"/>
          <w:sz w:val="24"/>
          <w:szCs w:val="24"/>
        </w:rPr>
        <w:t>ın</w:t>
      </w:r>
      <w:proofErr w:type="spellEnd"/>
      <w:r w:rsidRPr="00E4337D">
        <w:rPr>
          <w:rFonts w:ascii="Times New Roman" w:hAnsi="Times New Roman" w:cs="Times New Roman"/>
          <w:sz w:val="24"/>
          <w:szCs w:val="24"/>
        </w:rPr>
        <w:t xml:space="preserve"> üzerinde olması, hastalıklarım sebebiyle çalışamaz durumda olmam sebebiyle </w:t>
      </w:r>
      <w:proofErr w:type="gramStart"/>
      <w:r w:rsidRPr="00E4337D">
        <w:rPr>
          <w:rFonts w:ascii="Times New Roman" w:hAnsi="Times New Roman" w:cs="Times New Roman"/>
          <w:sz w:val="24"/>
          <w:szCs w:val="24"/>
        </w:rPr>
        <w:t>....</w:t>
      </w:r>
      <w:proofErr w:type="gramEnd"/>
      <w:r w:rsidRPr="00E4337D">
        <w:rPr>
          <w:rFonts w:ascii="Times New Roman" w:hAnsi="Times New Roman" w:cs="Times New Roman"/>
          <w:sz w:val="24"/>
          <w:szCs w:val="24"/>
        </w:rPr>
        <w:t xml:space="preserve"> İl Sağlık Müdürlüğüne başvurarak % 60 ' </w:t>
      </w:r>
      <w:proofErr w:type="spellStart"/>
      <w:r w:rsidRPr="00E4337D">
        <w:rPr>
          <w:rFonts w:ascii="Times New Roman" w:hAnsi="Times New Roman" w:cs="Times New Roman"/>
          <w:sz w:val="24"/>
          <w:szCs w:val="24"/>
        </w:rPr>
        <w:t>ın</w:t>
      </w:r>
      <w:proofErr w:type="spellEnd"/>
      <w:r w:rsidRPr="00E4337D">
        <w:rPr>
          <w:rFonts w:ascii="Times New Roman" w:hAnsi="Times New Roman" w:cs="Times New Roman"/>
          <w:sz w:val="24"/>
          <w:szCs w:val="24"/>
        </w:rPr>
        <w:t xml:space="preserve"> altında çıkan raporlara 16.07.2006 tarih 26230 sayılı Resmi Gazetede yayınlanan Özürlülük ölçütü, </w:t>
      </w:r>
      <w:proofErr w:type="spellStart"/>
      <w:r w:rsidRPr="00E4337D">
        <w:rPr>
          <w:rFonts w:ascii="Times New Roman" w:hAnsi="Times New Roman" w:cs="Times New Roman"/>
          <w:sz w:val="24"/>
          <w:szCs w:val="24"/>
        </w:rPr>
        <w:t>Sınıflandırırması</w:t>
      </w:r>
      <w:proofErr w:type="spellEnd"/>
      <w:r w:rsidRPr="00E4337D">
        <w:rPr>
          <w:rFonts w:ascii="Times New Roman" w:hAnsi="Times New Roman" w:cs="Times New Roman"/>
          <w:sz w:val="24"/>
          <w:szCs w:val="24"/>
        </w:rPr>
        <w:t xml:space="preserve"> ve Özürlülere Verilecek Sağlık Kurulu Raporları Hakkında Yönetmelik 10</w:t>
      </w:r>
    </w:p>
    <w:p w:rsidR="00E4337D" w:rsidRPr="00E4337D" w:rsidRDefault="00E4337D" w:rsidP="00E4337D">
      <w:pPr>
        <w:tabs>
          <w:tab w:val="left" w:leader="dot" w:pos="4844"/>
          <w:tab w:val="left" w:leader="dot" w:pos="7882"/>
        </w:tabs>
        <w:spacing w:before="120" w:after="120" w:line="360" w:lineRule="auto"/>
        <w:ind w:left="20"/>
        <w:rPr>
          <w:rFonts w:ascii="Times New Roman" w:hAnsi="Times New Roman" w:cs="Times New Roman"/>
          <w:sz w:val="24"/>
          <w:szCs w:val="24"/>
        </w:rPr>
      </w:pPr>
      <w:proofErr w:type="spellStart"/>
      <w:r w:rsidRPr="00E4337D">
        <w:rPr>
          <w:rFonts w:ascii="Times New Roman" w:hAnsi="Times New Roman" w:cs="Times New Roman"/>
          <w:sz w:val="24"/>
          <w:szCs w:val="24"/>
        </w:rPr>
        <w:t>ncu</w:t>
      </w:r>
      <w:proofErr w:type="spellEnd"/>
      <w:r w:rsidRPr="00E4337D">
        <w:rPr>
          <w:rFonts w:ascii="Times New Roman" w:hAnsi="Times New Roman" w:cs="Times New Roman"/>
          <w:sz w:val="24"/>
          <w:szCs w:val="24"/>
        </w:rPr>
        <w:t xml:space="preserve"> maddesine istinaden yaptığım itiraz üzerine </w:t>
      </w:r>
      <w:r w:rsidRPr="00E4337D">
        <w:rPr>
          <w:rFonts w:ascii="Times New Roman" w:hAnsi="Times New Roman" w:cs="Times New Roman"/>
          <w:sz w:val="24"/>
          <w:szCs w:val="24"/>
        </w:rPr>
        <w:tab/>
        <w:t xml:space="preserve"> İl Sağlık Müdürlüğünce</w:t>
      </w:r>
      <w:r w:rsidRPr="00E4337D">
        <w:rPr>
          <w:rFonts w:ascii="Times New Roman" w:hAnsi="Times New Roman" w:cs="Times New Roman"/>
          <w:sz w:val="24"/>
          <w:szCs w:val="24"/>
        </w:rPr>
        <w:tab/>
      </w:r>
    </w:p>
    <w:p w:rsidR="00E4337D" w:rsidRPr="00E4337D" w:rsidRDefault="00E4337D" w:rsidP="00E4337D">
      <w:pPr>
        <w:tabs>
          <w:tab w:val="left" w:leader="dot" w:pos="3620"/>
        </w:tabs>
        <w:spacing w:before="120" w:after="120" w:line="360" w:lineRule="auto"/>
        <w:ind w:left="20"/>
        <w:rPr>
          <w:rFonts w:ascii="Times New Roman" w:hAnsi="Times New Roman" w:cs="Times New Roman"/>
          <w:sz w:val="24"/>
          <w:szCs w:val="24"/>
        </w:rPr>
      </w:pPr>
      <w:r w:rsidRPr="00E4337D">
        <w:rPr>
          <w:rFonts w:ascii="Times New Roman" w:hAnsi="Times New Roman" w:cs="Times New Roman"/>
          <w:sz w:val="24"/>
          <w:szCs w:val="24"/>
        </w:rPr>
        <w:t xml:space="preserve">Devlet </w:t>
      </w:r>
      <w:proofErr w:type="spellStart"/>
      <w:r w:rsidRPr="00E4337D">
        <w:rPr>
          <w:rFonts w:ascii="Times New Roman" w:hAnsi="Times New Roman" w:cs="Times New Roman"/>
          <w:sz w:val="24"/>
          <w:szCs w:val="24"/>
        </w:rPr>
        <w:t>Hastahanesine</w:t>
      </w:r>
      <w:proofErr w:type="spellEnd"/>
      <w:r w:rsidRPr="00E4337D">
        <w:rPr>
          <w:rFonts w:ascii="Times New Roman" w:hAnsi="Times New Roman" w:cs="Times New Roman"/>
          <w:sz w:val="24"/>
          <w:szCs w:val="24"/>
        </w:rPr>
        <w:t xml:space="preserve"> gönderildim</w:t>
      </w:r>
      <w:r w:rsidRPr="00E4337D">
        <w:rPr>
          <w:rFonts w:ascii="Times New Roman" w:hAnsi="Times New Roman" w:cs="Times New Roman"/>
          <w:sz w:val="24"/>
          <w:szCs w:val="24"/>
        </w:rPr>
        <w:tab/>
        <w:t xml:space="preserve">Devlet </w:t>
      </w:r>
      <w:proofErr w:type="spellStart"/>
      <w:r w:rsidRPr="00E4337D">
        <w:rPr>
          <w:rFonts w:ascii="Times New Roman" w:hAnsi="Times New Roman" w:cs="Times New Roman"/>
          <w:sz w:val="24"/>
          <w:szCs w:val="24"/>
        </w:rPr>
        <w:t>Hastahanesi</w:t>
      </w:r>
      <w:proofErr w:type="spellEnd"/>
      <w:r w:rsidRPr="00E4337D">
        <w:rPr>
          <w:rFonts w:ascii="Times New Roman" w:hAnsi="Times New Roman" w:cs="Times New Roman"/>
          <w:sz w:val="24"/>
          <w:szCs w:val="24"/>
        </w:rPr>
        <w:t xml:space="preserve"> tarih </w:t>
      </w:r>
      <w:proofErr w:type="gramStart"/>
      <w:r w:rsidRPr="00E4337D">
        <w:rPr>
          <w:rFonts w:ascii="Times New Roman" w:hAnsi="Times New Roman" w:cs="Times New Roman"/>
          <w:sz w:val="24"/>
          <w:szCs w:val="24"/>
        </w:rPr>
        <w:t>ve ...no.lu</w:t>
      </w:r>
      <w:proofErr w:type="gramEnd"/>
      <w:r w:rsidRPr="00E4337D">
        <w:rPr>
          <w:rFonts w:ascii="Times New Roman" w:hAnsi="Times New Roman" w:cs="Times New Roman"/>
          <w:sz w:val="24"/>
          <w:szCs w:val="24"/>
        </w:rPr>
        <w:t xml:space="preserve"> raporla</w:t>
      </w:r>
    </w:p>
    <w:p w:rsidR="00E4337D" w:rsidRPr="00E4337D" w:rsidRDefault="00E4337D" w:rsidP="00E4337D">
      <w:pPr>
        <w:tabs>
          <w:tab w:val="left" w:leader="dot" w:pos="452"/>
        </w:tabs>
        <w:spacing w:before="120" w:after="120" w:line="360" w:lineRule="auto"/>
        <w:ind w:left="20"/>
        <w:rPr>
          <w:rFonts w:ascii="Times New Roman" w:hAnsi="Times New Roman" w:cs="Times New Roman"/>
          <w:sz w:val="24"/>
          <w:szCs w:val="24"/>
        </w:rPr>
      </w:pPr>
      <w:r w:rsidRPr="00E4337D">
        <w:rPr>
          <w:rFonts w:ascii="Times New Roman" w:hAnsi="Times New Roman" w:cs="Times New Roman"/>
          <w:sz w:val="24"/>
          <w:szCs w:val="24"/>
        </w:rPr>
        <w:t xml:space="preserve">% </w:t>
      </w:r>
      <w:r w:rsidRPr="00E4337D">
        <w:rPr>
          <w:rFonts w:ascii="Times New Roman" w:hAnsi="Times New Roman" w:cs="Times New Roman"/>
          <w:sz w:val="24"/>
          <w:szCs w:val="24"/>
        </w:rPr>
        <w:tab/>
        <w:t xml:space="preserve"> vücut fonksiyon kaybı ile kaybın sürekli ve ağır özürlü olduğumu tespit etmiştir. İşbu</w:t>
      </w:r>
    </w:p>
    <w:p w:rsidR="00E4337D" w:rsidRPr="00E4337D" w:rsidRDefault="00E4337D" w:rsidP="00E4337D">
      <w:pPr>
        <w:tabs>
          <w:tab w:val="left" w:leader="dot" w:pos="5746"/>
        </w:tabs>
        <w:spacing w:before="120" w:after="120" w:line="360" w:lineRule="auto"/>
        <w:ind w:left="20"/>
        <w:rPr>
          <w:rFonts w:ascii="Times New Roman" w:hAnsi="Times New Roman" w:cs="Times New Roman"/>
          <w:sz w:val="24"/>
          <w:szCs w:val="24"/>
        </w:rPr>
      </w:pPr>
      <w:proofErr w:type="gramStart"/>
      <w:r w:rsidRPr="00E4337D">
        <w:rPr>
          <w:rFonts w:ascii="Times New Roman" w:hAnsi="Times New Roman" w:cs="Times New Roman"/>
          <w:sz w:val="24"/>
          <w:szCs w:val="24"/>
        </w:rPr>
        <w:t>rapor</w:t>
      </w:r>
      <w:proofErr w:type="gramEnd"/>
      <w:r w:rsidRPr="00E4337D">
        <w:rPr>
          <w:rFonts w:ascii="Times New Roman" w:hAnsi="Times New Roman" w:cs="Times New Roman"/>
          <w:sz w:val="24"/>
          <w:szCs w:val="24"/>
        </w:rPr>
        <w:t xml:space="preserve"> ile önceki raporlarda çelişki olması sebebiyle bu kez </w:t>
      </w:r>
      <w:r w:rsidRPr="00E4337D">
        <w:rPr>
          <w:rFonts w:ascii="Times New Roman" w:hAnsi="Times New Roman" w:cs="Times New Roman"/>
          <w:sz w:val="24"/>
          <w:szCs w:val="24"/>
        </w:rPr>
        <w:tab/>
        <w:t xml:space="preserve"> İl Sağlık Müdürlüğünce</w:t>
      </w:r>
    </w:p>
    <w:p w:rsidR="00E4337D" w:rsidRPr="00E4337D" w:rsidRDefault="00E4337D" w:rsidP="00E4337D">
      <w:pPr>
        <w:tabs>
          <w:tab w:val="left" w:leader="dot" w:pos="836"/>
        </w:tabs>
        <w:spacing w:before="120" w:after="120" w:line="360" w:lineRule="auto"/>
        <w:ind w:left="20"/>
        <w:rPr>
          <w:rFonts w:ascii="Times New Roman" w:hAnsi="Times New Roman" w:cs="Times New Roman"/>
          <w:sz w:val="24"/>
          <w:szCs w:val="24"/>
        </w:rPr>
      </w:pPr>
      <w:r w:rsidRPr="00E4337D">
        <w:rPr>
          <w:rFonts w:ascii="Times New Roman" w:hAnsi="Times New Roman" w:cs="Times New Roman"/>
          <w:sz w:val="24"/>
          <w:szCs w:val="24"/>
        </w:rPr>
        <w:tab/>
        <w:t xml:space="preserve"> </w:t>
      </w:r>
      <w:proofErr w:type="spellStart"/>
      <w:r w:rsidRPr="00E4337D">
        <w:rPr>
          <w:rFonts w:ascii="Times New Roman" w:hAnsi="Times New Roman" w:cs="Times New Roman"/>
          <w:sz w:val="24"/>
          <w:szCs w:val="24"/>
        </w:rPr>
        <w:t>Hastahanesine</w:t>
      </w:r>
      <w:proofErr w:type="spellEnd"/>
      <w:r w:rsidRPr="00E4337D">
        <w:rPr>
          <w:rFonts w:ascii="Times New Roman" w:hAnsi="Times New Roman" w:cs="Times New Roman"/>
          <w:sz w:val="24"/>
          <w:szCs w:val="24"/>
        </w:rPr>
        <w:t xml:space="preserve"> sevk edildim. Sonucunda </w:t>
      </w:r>
      <w:proofErr w:type="gramStart"/>
      <w:r w:rsidRPr="00E4337D">
        <w:rPr>
          <w:rFonts w:ascii="Times New Roman" w:hAnsi="Times New Roman" w:cs="Times New Roman"/>
          <w:sz w:val="24"/>
          <w:szCs w:val="24"/>
        </w:rPr>
        <w:t>..</w:t>
      </w:r>
      <w:proofErr w:type="gramEnd"/>
      <w:r w:rsidRPr="00E4337D">
        <w:rPr>
          <w:rFonts w:ascii="Times New Roman" w:hAnsi="Times New Roman" w:cs="Times New Roman"/>
          <w:sz w:val="24"/>
          <w:szCs w:val="24"/>
        </w:rPr>
        <w:t xml:space="preserve">/../... tarih </w:t>
      </w:r>
      <w:proofErr w:type="gramStart"/>
      <w:r w:rsidRPr="00E4337D">
        <w:rPr>
          <w:rFonts w:ascii="Times New Roman" w:hAnsi="Times New Roman" w:cs="Times New Roman"/>
          <w:sz w:val="24"/>
          <w:szCs w:val="24"/>
        </w:rPr>
        <w:t>ve ...</w:t>
      </w:r>
      <w:proofErr w:type="gramEnd"/>
      <w:r w:rsidRPr="00E4337D">
        <w:rPr>
          <w:rFonts w:ascii="Times New Roman" w:hAnsi="Times New Roman" w:cs="Times New Roman"/>
          <w:sz w:val="24"/>
          <w:szCs w:val="24"/>
        </w:rPr>
        <w:t xml:space="preserve"> </w:t>
      </w:r>
      <w:proofErr w:type="gramStart"/>
      <w:r w:rsidRPr="00E4337D">
        <w:rPr>
          <w:rFonts w:ascii="Times New Roman" w:hAnsi="Times New Roman" w:cs="Times New Roman"/>
          <w:sz w:val="24"/>
          <w:szCs w:val="24"/>
        </w:rPr>
        <w:t>no.lu</w:t>
      </w:r>
      <w:proofErr w:type="gramEnd"/>
      <w:r w:rsidRPr="00E4337D">
        <w:rPr>
          <w:rFonts w:ascii="Times New Roman" w:hAnsi="Times New Roman" w:cs="Times New Roman"/>
          <w:sz w:val="24"/>
          <w:szCs w:val="24"/>
        </w:rPr>
        <w:t xml:space="preserve"> raporla vücut</w:t>
      </w:r>
    </w:p>
    <w:p w:rsidR="00E4337D" w:rsidRPr="00E4337D" w:rsidRDefault="00E4337D" w:rsidP="00E4337D">
      <w:pPr>
        <w:spacing w:before="120" w:after="120" w:line="360" w:lineRule="auto"/>
        <w:ind w:left="20" w:right="20"/>
        <w:rPr>
          <w:rFonts w:ascii="Times New Roman" w:hAnsi="Times New Roman" w:cs="Times New Roman"/>
          <w:sz w:val="24"/>
          <w:szCs w:val="24"/>
        </w:rPr>
      </w:pPr>
      <w:proofErr w:type="gramStart"/>
      <w:r w:rsidRPr="00E4337D">
        <w:rPr>
          <w:rFonts w:ascii="Times New Roman" w:hAnsi="Times New Roman" w:cs="Times New Roman"/>
          <w:sz w:val="24"/>
          <w:szCs w:val="24"/>
        </w:rPr>
        <w:t>fonksiyon</w:t>
      </w:r>
      <w:proofErr w:type="gramEnd"/>
      <w:r w:rsidRPr="00E4337D">
        <w:rPr>
          <w:rFonts w:ascii="Times New Roman" w:hAnsi="Times New Roman" w:cs="Times New Roman"/>
          <w:sz w:val="24"/>
          <w:szCs w:val="24"/>
        </w:rPr>
        <w:t xml:space="preserve"> kayıp oranım % ... </w:t>
      </w:r>
      <w:proofErr w:type="gramStart"/>
      <w:r w:rsidRPr="00E4337D">
        <w:rPr>
          <w:rFonts w:ascii="Times New Roman" w:hAnsi="Times New Roman" w:cs="Times New Roman"/>
          <w:sz w:val="24"/>
          <w:szCs w:val="24"/>
        </w:rPr>
        <w:t>ve</w:t>
      </w:r>
      <w:proofErr w:type="gramEnd"/>
      <w:r w:rsidRPr="00E4337D">
        <w:rPr>
          <w:rFonts w:ascii="Times New Roman" w:hAnsi="Times New Roman" w:cs="Times New Roman"/>
          <w:sz w:val="24"/>
          <w:szCs w:val="24"/>
        </w:rPr>
        <w:t xml:space="preserve"> raporun geçerlilik süresinde ise sürekli olduğu tespit edilmiştir.</w:t>
      </w:r>
    </w:p>
    <w:p w:rsidR="00E4337D" w:rsidRPr="00E4337D" w:rsidRDefault="00E4337D" w:rsidP="00E4337D">
      <w:pPr>
        <w:tabs>
          <w:tab w:val="left" w:leader="dot" w:pos="1830"/>
        </w:tabs>
        <w:spacing w:before="120" w:after="120" w:line="360" w:lineRule="auto"/>
        <w:ind w:left="20" w:firstLine="620"/>
        <w:jc w:val="both"/>
        <w:rPr>
          <w:rFonts w:ascii="Times New Roman" w:hAnsi="Times New Roman" w:cs="Times New Roman"/>
          <w:sz w:val="24"/>
          <w:szCs w:val="24"/>
        </w:rPr>
      </w:pPr>
      <w:r w:rsidRPr="00E4337D">
        <w:rPr>
          <w:rFonts w:ascii="Times New Roman" w:hAnsi="Times New Roman" w:cs="Times New Roman"/>
          <w:sz w:val="24"/>
          <w:szCs w:val="24"/>
        </w:rPr>
        <w:tab/>
        <w:t xml:space="preserve"> </w:t>
      </w:r>
      <w:proofErr w:type="spellStart"/>
      <w:r w:rsidRPr="00E4337D">
        <w:rPr>
          <w:rFonts w:ascii="Times New Roman" w:hAnsi="Times New Roman" w:cs="Times New Roman"/>
          <w:sz w:val="24"/>
          <w:szCs w:val="24"/>
        </w:rPr>
        <w:t>Hastahanesi</w:t>
      </w:r>
      <w:proofErr w:type="spellEnd"/>
      <w:r w:rsidRPr="00E4337D">
        <w:rPr>
          <w:rFonts w:ascii="Times New Roman" w:hAnsi="Times New Roman" w:cs="Times New Roman"/>
          <w:sz w:val="24"/>
          <w:szCs w:val="24"/>
        </w:rPr>
        <w:t xml:space="preserve"> tarafından verilen ve vücut fonksiyon kayıp oranım %</w:t>
      </w:r>
      <w:proofErr w:type="gramStart"/>
      <w:r w:rsidRPr="00E4337D">
        <w:rPr>
          <w:rFonts w:ascii="Times New Roman" w:hAnsi="Times New Roman" w:cs="Times New Roman"/>
          <w:sz w:val="24"/>
          <w:szCs w:val="24"/>
        </w:rPr>
        <w:t>....</w:t>
      </w:r>
      <w:proofErr w:type="gramEnd"/>
    </w:p>
    <w:p w:rsidR="00E4337D" w:rsidRPr="00E4337D" w:rsidRDefault="00E4337D" w:rsidP="00E4337D">
      <w:pPr>
        <w:spacing w:before="120" w:after="120" w:line="360" w:lineRule="auto"/>
        <w:ind w:left="20" w:right="20"/>
        <w:rPr>
          <w:rFonts w:ascii="Times New Roman" w:hAnsi="Times New Roman" w:cs="Times New Roman"/>
          <w:sz w:val="24"/>
          <w:szCs w:val="24"/>
        </w:rPr>
      </w:pPr>
      <w:r w:rsidRPr="00E4337D">
        <w:rPr>
          <w:rFonts w:ascii="Times New Roman" w:hAnsi="Times New Roman" w:cs="Times New Roman"/>
          <w:sz w:val="24"/>
          <w:szCs w:val="24"/>
        </w:rPr>
        <w:t xml:space="preserve">olarak belirlenen işbu </w:t>
      </w:r>
      <w:proofErr w:type="gramStart"/>
      <w:r w:rsidRPr="00E4337D">
        <w:rPr>
          <w:rFonts w:ascii="Times New Roman" w:hAnsi="Times New Roman" w:cs="Times New Roman"/>
          <w:sz w:val="24"/>
          <w:szCs w:val="24"/>
        </w:rPr>
        <w:t>rapor ; Özürlülük</w:t>
      </w:r>
      <w:proofErr w:type="gramEnd"/>
      <w:r w:rsidRPr="00E4337D">
        <w:rPr>
          <w:rFonts w:ascii="Times New Roman" w:hAnsi="Times New Roman" w:cs="Times New Roman"/>
          <w:sz w:val="24"/>
          <w:szCs w:val="24"/>
        </w:rPr>
        <w:t xml:space="preserve"> ölçütü, </w:t>
      </w:r>
      <w:proofErr w:type="spellStart"/>
      <w:r w:rsidRPr="00E4337D">
        <w:rPr>
          <w:rFonts w:ascii="Times New Roman" w:hAnsi="Times New Roman" w:cs="Times New Roman"/>
          <w:sz w:val="24"/>
          <w:szCs w:val="24"/>
        </w:rPr>
        <w:t>Sınıflandırırması</w:t>
      </w:r>
      <w:proofErr w:type="spellEnd"/>
      <w:r w:rsidRPr="00E4337D">
        <w:rPr>
          <w:rFonts w:ascii="Times New Roman" w:hAnsi="Times New Roman" w:cs="Times New Roman"/>
          <w:sz w:val="24"/>
          <w:szCs w:val="24"/>
        </w:rPr>
        <w:t xml:space="preserve"> ve Özürlülere Verilecek Sağlık Kurulu Raporları Hakkında Yönetmelik hükümlerince son ve kati rapordur.</w:t>
      </w:r>
    </w:p>
    <w:p w:rsidR="00E4337D" w:rsidRPr="00E4337D" w:rsidRDefault="00E4337D" w:rsidP="00E4337D">
      <w:pPr>
        <w:spacing w:before="120" w:after="120" w:line="360" w:lineRule="auto"/>
        <w:ind w:left="20" w:right="20" w:firstLine="620"/>
        <w:jc w:val="both"/>
        <w:rPr>
          <w:rFonts w:ascii="Times New Roman" w:hAnsi="Times New Roman" w:cs="Times New Roman"/>
          <w:sz w:val="24"/>
          <w:szCs w:val="24"/>
        </w:rPr>
      </w:pPr>
      <w:r w:rsidRPr="00E4337D">
        <w:rPr>
          <w:rFonts w:ascii="Times New Roman" w:hAnsi="Times New Roman" w:cs="Times New Roman"/>
          <w:sz w:val="24"/>
          <w:szCs w:val="24"/>
        </w:rPr>
        <w:lastRenderedPageBreak/>
        <w:t>Vücut fonksiyon kayıp oranım %</w:t>
      </w:r>
      <w:proofErr w:type="gramStart"/>
      <w:r w:rsidRPr="00E4337D">
        <w:rPr>
          <w:rFonts w:ascii="Times New Roman" w:hAnsi="Times New Roman" w:cs="Times New Roman"/>
          <w:sz w:val="24"/>
          <w:szCs w:val="24"/>
        </w:rPr>
        <w:t>..</w:t>
      </w:r>
      <w:proofErr w:type="gramEnd"/>
      <w:r w:rsidRPr="00E4337D">
        <w:rPr>
          <w:rFonts w:ascii="Times New Roman" w:hAnsi="Times New Roman" w:cs="Times New Roman"/>
          <w:sz w:val="24"/>
          <w:szCs w:val="24"/>
        </w:rPr>
        <w:t xml:space="preserve"> </w:t>
      </w:r>
      <w:proofErr w:type="gramStart"/>
      <w:r w:rsidRPr="00E4337D">
        <w:rPr>
          <w:rFonts w:ascii="Times New Roman" w:hAnsi="Times New Roman" w:cs="Times New Roman"/>
          <w:sz w:val="24"/>
          <w:szCs w:val="24"/>
        </w:rPr>
        <w:t>olduğundan</w:t>
      </w:r>
      <w:proofErr w:type="gramEnd"/>
      <w:r w:rsidRPr="00E4337D">
        <w:rPr>
          <w:rFonts w:ascii="Times New Roman" w:hAnsi="Times New Roman" w:cs="Times New Roman"/>
          <w:sz w:val="24"/>
          <w:szCs w:val="24"/>
        </w:rPr>
        <w:t xml:space="preserve">, geçmişe yönelik hak ve taleplerimi saklı tutarak kurumunuz tarafından kesilen </w:t>
      </w:r>
      <w:proofErr w:type="spellStart"/>
      <w:r w:rsidRPr="00E4337D">
        <w:rPr>
          <w:rFonts w:ascii="Times New Roman" w:hAnsi="Times New Roman" w:cs="Times New Roman"/>
          <w:sz w:val="24"/>
          <w:szCs w:val="24"/>
        </w:rPr>
        <w:t>malüliyet</w:t>
      </w:r>
      <w:proofErr w:type="spellEnd"/>
      <w:r w:rsidRPr="00E4337D">
        <w:rPr>
          <w:rFonts w:ascii="Times New Roman" w:hAnsi="Times New Roman" w:cs="Times New Roman"/>
          <w:sz w:val="24"/>
          <w:szCs w:val="24"/>
        </w:rPr>
        <w:t xml:space="preserve"> aylığımın yeniden bağlanmasına karar verilmesini; yapılacak işlemden yazılı olarak tarafıma bilgi verilmesini arz ve talep ederim.</w:t>
      </w:r>
    </w:p>
    <w:p w:rsidR="00E4337D" w:rsidRPr="00E4337D" w:rsidRDefault="00E4337D" w:rsidP="00E4337D">
      <w:pPr>
        <w:tabs>
          <w:tab w:val="left" w:leader="dot" w:pos="2180"/>
        </w:tabs>
        <w:spacing w:before="120" w:after="120" w:line="360" w:lineRule="auto"/>
        <w:ind w:left="20"/>
        <w:rPr>
          <w:rFonts w:ascii="Times New Roman" w:hAnsi="Times New Roman" w:cs="Times New Roman"/>
          <w:sz w:val="24"/>
          <w:szCs w:val="24"/>
        </w:rPr>
      </w:pPr>
      <w:r w:rsidRPr="00E4337D">
        <w:rPr>
          <w:rFonts w:ascii="Times New Roman" w:hAnsi="Times New Roman" w:cs="Times New Roman"/>
          <w:sz w:val="24"/>
          <w:szCs w:val="24"/>
        </w:rPr>
        <w:t>( Ad/</w:t>
      </w:r>
      <w:proofErr w:type="spellStart"/>
      <w:r w:rsidRPr="00E4337D">
        <w:rPr>
          <w:rFonts w:ascii="Times New Roman" w:hAnsi="Times New Roman" w:cs="Times New Roman"/>
          <w:sz w:val="24"/>
          <w:szCs w:val="24"/>
        </w:rPr>
        <w:t>Soyad</w:t>
      </w:r>
      <w:proofErr w:type="spellEnd"/>
      <w:r w:rsidRPr="00E4337D">
        <w:rPr>
          <w:rFonts w:ascii="Times New Roman" w:hAnsi="Times New Roman" w:cs="Times New Roman"/>
          <w:sz w:val="24"/>
          <w:szCs w:val="24"/>
        </w:rPr>
        <w:t xml:space="preserve">) </w:t>
      </w:r>
      <w:r w:rsidRPr="00E4337D">
        <w:rPr>
          <w:rFonts w:ascii="Times New Roman" w:hAnsi="Times New Roman" w:cs="Times New Roman"/>
          <w:sz w:val="24"/>
          <w:szCs w:val="24"/>
        </w:rPr>
        <w:tab/>
      </w:r>
    </w:p>
    <w:p w:rsidR="00E4337D" w:rsidRPr="00E4337D" w:rsidRDefault="00E4337D" w:rsidP="00E4337D">
      <w:pPr>
        <w:tabs>
          <w:tab w:val="left" w:leader="dot" w:pos="2281"/>
        </w:tabs>
        <w:spacing w:before="120" w:after="120" w:line="360" w:lineRule="auto"/>
        <w:ind w:left="20"/>
        <w:rPr>
          <w:rFonts w:ascii="Times New Roman" w:hAnsi="Times New Roman" w:cs="Times New Roman"/>
          <w:sz w:val="24"/>
          <w:szCs w:val="24"/>
        </w:rPr>
      </w:pPr>
      <w:proofErr w:type="spellStart"/>
      <w:r w:rsidRPr="00E4337D">
        <w:rPr>
          <w:rFonts w:ascii="Times New Roman" w:hAnsi="Times New Roman" w:cs="Times New Roman"/>
          <w:sz w:val="24"/>
          <w:szCs w:val="24"/>
        </w:rPr>
        <w:t>T.C.Kimlik</w:t>
      </w:r>
      <w:proofErr w:type="spellEnd"/>
      <w:r w:rsidRPr="00E4337D">
        <w:rPr>
          <w:rFonts w:ascii="Times New Roman" w:hAnsi="Times New Roman" w:cs="Times New Roman"/>
          <w:sz w:val="24"/>
          <w:szCs w:val="24"/>
        </w:rPr>
        <w:t xml:space="preserve"> No:</w:t>
      </w:r>
      <w:r w:rsidRPr="00E4337D">
        <w:rPr>
          <w:rFonts w:ascii="Times New Roman" w:hAnsi="Times New Roman" w:cs="Times New Roman"/>
          <w:sz w:val="24"/>
          <w:szCs w:val="24"/>
        </w:rPr>
        <w:tab/>
      </w:r>
    </w:p>
    <w:p w:rsidR="00E4337D" w:rsidRPr="00E4337D" w:rsidRDefault="00E4337D" w:rsidP="00E4337D">
      <w:pPr>
        <w:tabs>
          <w:tab w:val="left" w:leader="dot" w:pos="2310"/>
        </w:tabs>
        <w:spacing w:before="120" w:after="120" w:line="360" w:lineRule="auto"/>
        <w:ind w:left="20"/>
        <w:rPr>
          <w:rFonts w:ascii="Times New Roman" w:hAnsi="Times New Roman" w:cs="Times New Roman"/>
          <w:sz w:val="24"/>
          <w:szCs w:val="24"/>
        </w:rPr>
      </w:pPr>
      <w:r w:rsidRPr="00E4337D">
        <w:rPr>
          <w:rStyle w:val="Gvdemetni170"/>
          <w:rFonts w:ascii="Times New Roman" w:hAnsi="Times New Roman" w:cs="Times New Roman"/>
          <w:sz w:val="24"/>
          <w:szCs w:val="24"/>
        </w:rPr>
        <w:t>Sigorta Sicil No:</w:t>
      </w:r>
      <w:r w:rsidRPr="00E4337D">
        <w:rPr>
          <w:rFonts w:ascii="Times New Roman" w:hAnsi="Times New Roman" w:cs="Times New Roman"/>
          <w:sz w:val="24"/>
          <w:szCs w:val="24"/>
        </w:rPr>
        <w:tab/>
      </w:r>
    </w:p>
    <w:p w:rsidR="00E4337D" w:rsidRPr="00E4337D" w:rsidRDefault="00E4337D" w:rsidP="00E4337D">
      <w:pPr>
        <w:tabs>
          <w:tab w:val="left" w:leader="underscore" w:pos="1431"/>
          <w:tab w:val="left" w:leader="dot" w:pos="2617"/>
        </w:tabs>
        <w:spacing w:before="120" w:after="120" w:line="360" w:lineRule="auto"/>
        <w:ind w:left="20"/>
        <w:rPr>
          <w:rFonts w:ascii="Times New Roman" w:hAnsi="Times New Roman" w:cs="Times New Roman"/>
          <w:sz w:val="24"/>
          <w:szCs w:val="24"/>
        </w:rPr>
      </w:pPr>
      <w:r w:rsidRPr="00E4337D">
        <w:rPr>
          <w:rStyle w:val="Gvdemetni170"/>
          <w:rFonts w:ascii="Times New Roman" w:hAnsi="Times New Roman" w:cs="Times New Roman"/>
          <w:sz w:val="24"/>
          <w:szCs w:val="24"/>
        </w:rPr>
        <w:t>Adres</w:t>
      </w:r>
      <w:r w:rsidRPr="00E4337D">
        <w:rPr>
          <w:rFonts w:ascii="Times New Roman" w:hAnsi="Times New Roman" w:cs="Times New Roman"/>
          <w:sz w:val="24"/>
          <w:szCs w:val="24"/>
        </w:rPr>
        <w:tab/>
        <w:t>:</w:t>
      </w:r>
      <w:r w:rsidRPr="00E4337D">
        <w:rPr>
          <w:rFonts w:ascii="Times New Roman" w:hAnsi="Times New Roman" w:cs="Times New Roman"/>
          <w:sz w:val="24"/>
          <w:szCs w:val="24"/>
        </w:rPr>
        <w:tab/>
      </w:r>
    </w:p>
    <w:p w:rsidR="00E4337D" w:rsidRPr="00E4337D" w:rsidRDefault="00E4337D" w:rsidP="00E4337D">
      <w:pPr>
        <w:tabs>
          <w:tab w:val="left" w:leader="underscore" w:pos="1470"/>
        </w:tabs>
        <w:spacing w:before="120" w:after="120" w:line="360" w:lineRule="auto"/>
        <w:ind w:left="20"/>
        <w:rPr>
          <w:rFonts w:ascii="Times New Roman" w:hAnsi="Times New Roman" w:cs="Times New Roman"/>
          <w:sz w:val="24"/>
          <w:szCs w:val="24"/>
        </w:rPr>
      </w:pPr>
      <w:r w:rsidRPr="00E4337D">
        <w:rPr>
          <w:rStyle w:val="Gvdemetni170"/>
          <w:rFonts w:ascii="Times New Roman" w:hAnsi="Times New Roman" w:cs="Times New Roman"/>
          <w:sz w:val="24"/>
          <w:szCs w:val="24"/>
        </w:rPr>
        <w:t>Eki</w:t>
      </w:r>
      <w:r w:rsidRPr="00E4337D">
        <w:rPr>
          <w:rFonts w:ascii="Times New Roman" w:hAnsi="Times New Roman" w:cs="Times New Roman"/>
          <w:sz w:val="24"/>
          <w:szCs w:val="24"/>
        </w:rPr>
        <w:tab/>
        <w:t xml:space="preserve">;_ </w:t>
      </w:r>
      <w:proofErr w:type="spellStart"/>
      <w:r w:rsidRPr="00E4337D">
        <w:rPr>
          <w:rFonts w:ascii="Times New Roman" w:hAnsi="Times New Roman" w:cs="Times New Roman"/>
          <w:sz w:val="24"/>
          <w:szCs w:val="24"/>
        </w:rPr>
        <w:t>Hastahane</w:t>
      </w:r>
      <w:proofErr w:type="spellEnd"/>
      <w:r w:rsidRPr="00E4337D">
        <w:rPr>
          <w:rFonts w:ascii="Times New Roman" w:hAnsi="Times New Roman" w:cs="Times New Roman"/>
          <w:sz w:val="24"/>
          <w:szCs w:val="24"/>
        </w:rPr>
        <w:t xml:space="preserve"> raporları eklenecek</w:t>
      </w:r>
    </w:p>
    <w:p w:rsidR="00E4337D" w:rsidRPr="00E4337D" w:rsidRDefault="00E4337D" w:rsidP="00E4337D">
      <w:pPr>
        <w:widowControl w:val="0"/>
        <w:numPr>
          <w:ilvl w:val="0"/>
          <w:numId w:val="16"/>
        </w:numPr>
        <w:tabs>
          <w:tab w:val="left" w:pos="241"/>
        </w:tabs>
        <w:spacing w:before="120" w:after="120" w:line="360" w:lineRule="auto"/>
        <w:ind w:left="20"/>
        <w:jc w:val="both"/>
        <w:rPr>
          <w:rFonts w:ascii="Times New Roman" w:hAnsi="Times New Roman" w:cs="Times New Roman"/>
          <w:sz w:val="24"/>
          <w:szCs w:val="24"/>
        </w:rPr>
      </w:pPr>
      <w:r w:rsidRPr="00E4337D">
        <w:rPr>
          <w:rFonts w:ascii="Times New Roman" w:hAnsi="Times New Roman" w:cs="Times New Roman"/>
          <w:sz w:val="24"/>
          <w:szCs w:val="24"/>
        </w:rPr>
        <w:t>Özürlü maaşının kesilmesine karşı itiraz dilekçesi</w:t>
      </w:r>
    </w:p>
    <w:p w:rsidR="00E4337D" w:rsidRDefault="00E4337D" w:rsidP="00E4337D">
      <w:pPr>
        <w:pStyle w:val="Gvdemetni0"/>
        <w:shd w:val="clear" w:color="auto" w:fill="auto"/>
        <w:spacing w:before="120" w:after="120" w:line="360" w:lineRule="auto"/>
        <w:ind w:right="40"/>
        <w:jc w:val="right"/>
        <w:rPr>
          <w:rStyle w:val="GvdemetniGaramond10pt"/>
          <w:rFonts w:ascii="Times New Roman" w:hAnsi="Times New Roman" w:cs="Times New Roman"/>
          <w:sz w:val="24"/>
          <w:szCs w:val="24"/>
        </w:rPr>
      </w:pPr>
      <w:r w:rsidRPr="00E4337D">
        <w:rPr>
          <w:rStyle w:val="GvdemetniGaramond10pt"/>
          <w:rFonts w:ascii="Times New Roman" w:hAnsi="Times New Roman" w:cs="Times New Roman"/>
          <w:sz w:val="24"/>
          <w:szCs w:val="24"/>
        </w:rPr>
        <w:t>( tarih)</w:t>
      </w:r>
    </w:p>
    <w:p w:rsidR="00E4337D" w:rsidRDefault="00E4337D" w:rsidP="00E4337D">
      <w:pPr>
        <w:pStyle w:val="Gvdemetni0"/>
        <w:shd w:val="clear" w:color="auto" w:fill="auto"/>
        <w:spacing w:before="120" w:after="120" w:line="360" w:lineRule="auto"/>
        <w:ind w:right="40"/>
        <w:jc w:val="right"/>
        <w:rPr>
          <w:rStyle w:val="GvdemetniGaramond10pt"/>
          <w:rFonts w:ascii="Times New Roman" w:hAnsi="Times New Roman" w:cs="Times New Roman"/>
          <w:sz w:val="24"/>
          <w:szCs w:val="24"/>
        </w:rPr>
      </w:pPr>
    </w:p>
    <w:p w:rsidR="00E4337D" w:rsidRDefault="00E4337D" w:rsidP="00E4337D">
      <w:pPr>
        <w:pStyle w:val="Gvdemetni0"/>
        <w:shd w:val="clear" w:color="auto" w:fill="auto"/>
        <w:spacing w:before="120" w:after="120" w:line="360" w:lineRule="auto"/>
        <w:ind w:right="40"/>
        <w:jc w:val="right"/>
        <w:rPr>
          <w:rStyle w:val="GvdemetniGaramond10pt"/>
          <w:rFonts w:ascii="Times New Roman" w:hAnsi="Times New Roman" w:cs="Times New Roman"/>
          <w:sz w:val="24"/>
          <w:szCs w:val="24"/>
        </w:rPr>
      </w:pPr>
    </w:p>
    <w:p w:rsidR="00E4337D" w:rsidRDefault="00E4337D" w:rsidP="00E4337D">
      <w:pPr>
        <w:pStyle w:val="Gvdemetni0"/>
        <w:shd w:val="clear" w:color="auto" w:fill="auto"/>
        <w:spacing w:before="120" w:after="120" w:line="360" w:lineRule="auto"/>
        <w:ind w:right="40"/>
        <w:jc w:val="right"/>
        <w:rPr>
          <w:rStyle w:val="GvdemetniGaramond10pt"/>
          <w:rFonts w:ascii="Times New Roman" w:hAnsi="Times New Roman" w:cs="Times New Roman"/>
          <w:sz w:val="24"/>
          <w:szCs w:val="24"/>
        </w:rPr>
      </w:pPr>
    </w:p>
    <w:p w:rsidR="00E4337D" w:rsidRDefault="00E4337D" w:rsidP="00E4337D">
      <w:pPr>
        <w:pStyle w:val="Gvdemetni0"/>
        <w:shd w:val="clear" w:color="auto" w:fill="auto"/>
        <w:spacing w:before="120" w:after="120" w:line="360" w:lineRule="auto"/>
        <w:ind w:right="40"/>
        <w:jc w:val="right"/>
        <w:rPr>
          <w:rStyle w:val="GvdemetniGaramond10pt"/>
          <w:rFonts w:ascii="Times New Roman" w:hAnsi="Times New Roman" w:cs="Times New Roman"/>
          <w:sz w:val="24"/>
          <w:szCs w:val="24"/>
        </w:rPr>
      </w:pPr>
    </w:p>
    <w:p w:rsidR="00E4337D" w:rsidRDefault="00E4337D" w:rsidP="00E4337D">
      <w:pPr>
        <w:pStyle w:val="Gvdemetni0"/>
        <w:shd w:val="clear" w:color="auto" w:fill="auto"/>
        <w:spacing w:before="120" w:after="120" w:line="360" w:lineRule="auto"/>
        <w:ind w:right="40"/>
        <w:jc w:val="right"/>
        <w:rPr>
          <w:rStyle w:val="GvdemetniGaramond10pt"/>
          <w:rFonts w:ascii="Times New Roman" w:hAnsi="Times New Roman" w:cs="Times New Roman"/>
          <w:sz w:val="24"/>
          <w:szCs w:val="24"/>
        </w:rPr>
      </w:pPr>
    </w:p>
    <w:p w:rsidR="00E4337D" w:rsidRDefault="00E4337D" w:rsidP="00E4337D">
      <w:pPr>
        <w:pStyle w:val="Gvdemetni0"/>
        <w:shd w:val="clear" w:color="auto" w:fill="auto"/>
        <w:spacing w:before="120" w:after="120" w:line="360" w:lineRule="auto"/>
        <w:ind w:right="40"/>
        <w:jc w:val="right"/>
        <w:rPr>
          <w:rStyle w:val="GvdemetniGaramond10pt"/>
          <w:rFonts w:ascii="Times New Roman" w:hAnsi="Times New Roman" w:cs="Times New Roman"/>
          <w:sz w:val="24"/>
          <w:szCs w:val="24"/>
        </w:rPr>
      </w:pPr>
    </w:p>
    <w:p w:rsidR="00E4337D" w:rsidRDefault="00E4337D" w:rsidP="00E4337D">
      <w:pPr>
        <w:pStyle w:val="Gvdemetni0"/>
        <w:shd w:val="clear" w:color="auto" w:fill="auto"/>
        <w:spacing w:before="120" w:after="120" w:line="360" w:lineRule="auto"/>
        <w:ind w:right="40"/>
        <w:jc w:val="right"/>
        <w:rPr>
          <w:rStyle w:val="GvdemetniGaramond10pt"/>
          <w:rFonts w:ascii="Times New Roman" w:hAnsi="Times New Roman" w:cs="Times New Roman"/>
          <w:sz w:val="24"/>
          <w:szCs w:val="24"/>
        </w:rPr>
      </w:pPr>
    </w:p>
    <w:p w:rsidR="00E4337D" w:rsidRDefault="00E4337D" w:rsidP="00E4337D">
      <w:pPr>
        <w:pStyle w:val="Gvdemetni0"/>
        <w:shd w:val="clear" w:color="auto" w:fill="auto"/>
        <w:spacing w:before="120" w:after="120" w:line="360" w:lineRule="auto"/>
        <w:ind w:right="40"/>
        <w:jc w:val="right"/>
        <w:rPr>
          <w:rStyle w:val="GvdemetniGaramond10pt"/>
          <w:rFonts w:ascii="Times New Roman" w:hAnsi="Times New Roman" w:cs="Times New Roman"/>
          <w:sz w:val="24"/>
          <w:szCs w:val="24"/>
        </w:rPr>
      </w:pPr>
    </w:p>
    <w:p w:rsidR="00E4337D" w:rsidRDefault="00E4337D" w:rsidP="00E4337D">
      <w:pPr>
        <w:pStyle w:val="Gvdemetni0"/>
        <w:shd w:val="clear" w:color="auto" w:fill="auto"/>
        <w:spacing w:before="120" w:after="120" w:line="360" w:lineRule="auto"/>
        <w:ind w:right="40"/>
        <w:jc w:val="right"/>
        <w:rPr>
          <w:rStyle w:val="GvdemetniGaramond10pt"/>
          <w:rFonts w:ascii="Times New Roman" w:hAnsi="Times New Roman" w:cs="Times New Roman"/>
          <w:sz w:val="24"/>
          <w:szCs w:val="24"/>
        </w:rPr>
      </w:pPr>
    </w:p>
    <w:p w:rsidR="00E4337D" w:rsidRDefault="00E4337D" w:rsidP="00E4337D">
      <w:pPr>
        <w:pStyle w:val="Gvdemetni0"/>
        <w:shd w:val="clear" w:color="auto" w:fill="auto"/>
        <w:spacing w:before="120" w:after="120" w:line="360" w:lineRule="auto"/>
        <w:ind w:right="40"/>
        <w:jc w:val="right"/>
        <w:rPr>
          <w:rStyle w:val="GvdemetniGaramond10pt"/>
          <w:rFonts w:ascii="Times New Roman" w:hAnsi="Times New Roman" w:cs="Times New Roman"/>
          <w:sz w:val="24"/>
          <w:szCs w:val="24"/>
        </w:rPr>
      </w:pPr>
    </w:p>
    <w:p w:rsidR="00E4337D" w:rsidRDefault="00E4337D" w:rsidP="00E4337D">
      <w:pPr>
        <w:pStyle w:val="Gvdemetni0"/>
        <w:shd w:val="clear" w:color="auto" w:fill="auto"/>
        <w:spacing w:before="120" w:after="120" w:line="360" w:lineRule="auto"/>
        <w:ind w:right="40"/>
        <w:jc w:val="right"/>
        <w:rPr>
          <w:rStyle w:val="GvdemetniGaramond10pt"/>
          <w:rFonts w:ascii="Times New Roman" w:hAnsi="Times New Roman" w:cs="Times New Roman"/>
          <w:sz w:val="24"/>
          <w:szCs w:val="24"/>
        </w:rPr>
      </w:pPr>
    </w:p>
    <w:p w:rsidR="00E4337D" w:rsidRDefault="00E4337D" w:rsidP="00E4337D">
      <w:pPr>
        <w:pStyle w:val="Gvdemetni0"/>
        <w:shd w:val="clear" w:color="auto" w:fill="auto"/>
        <w:spacing w:before="120" w:after="120" w:line="360" w:lineRule="auto"/>
        <w:ind w:right="40"/>
        <w:jc w:val="right"/>
        <w:rPr>
          <w:rStyle w:val="GvdemetniGaramond10pt"/>
          <w:rFonts w:ascii="Times New Roman" w:hAnsi="Times New Roman" w:cs="Times New Roman"/>
          <w:sz w:val="24"/>
          <w:szCs w:val="24"/>
        </w:rPr>
      </w:pPr>
    </w:p>
    <w:p w:rsidR="00E4337D" w:rsidRDefault="00E4337D" w:rsidP="00E4337D">
      <w:pPr>
        <w:pStyle w:val="Gvdemetni0"/>
        <w:shd w:val="clear" w:color="auto" w:fill="auto"/>
        <w:spacing w:before="120" w:after="120" w:line="360" w:lineRule="auto"/>
        <w:ind w:right="40"/>
        <w:jc w:val="right"/>
        <w:rPr>
          <w:rStyle w:val="GvdemetniGaramond10pt"/>
          <w:rFonts w:ascii="Times New Roman" w:hAnsi="Times New Roman" w:cs="Times New Roman"/>
          <w:sz w:val="24"/>
          <w:szCs w:val="24"/>
        </w:rPr>
      </w:pPr>
    </w:p>
    <w:p w:rsidR="00E4337D" w:rsidRDefault="00E4337D" w:rsidP="00E4337D">
      <w:pPr>
        <w:pStyle w:val="Gvdemetni0"/>
        <w:shd w:val="clear" w:color="auto" w:fill="auto"/>
        <w:spacing w:before="120" w:after="120" w:line="360" w:lineRule="auto"/>
        <w:ind w:right="40"/>
        <w:jc w:val="right"/>
        <w:rPr>
          <w:rStyle w:val="GvdemetniGaramond10pt"/>
          <w:rFonts w:ascii="Times New Roman" w:hAnsi="Times New Roman" w:cs="Times New Roman"/>
          <w:sz w:val="24"/>
          <w:szCs w:val="24"/>
        </w:rPr>
      </w:pPr>
    </w:p>
    <w:p w:rsidR="00E4337D" w:rsidRDefault="00E4337D" w:rsidP="00E4337D">
      <w:pPr>
        <w:pStyle w:val="Gvdemetni0"/>
        <w:shd w:val="clear" w:color="auto" w:fill="auto"/>
        <w:spacing w:before="120" w:after="120" w:line="360" w:lineRule="auto"/>
        <w:ind w:right="40"/>
        <w:jc w:val="right"/>
        <w:rPr>
          <w:rStyle w:val="GvdemetniGaramond10pt"/>
          <w:rFonts w:ascii="Times New Roman" w:hAnsi="Times New Roman" w:cs="Times New Roman"/>
          <w:sz w:val="24"/>
          <w:szCs w:val="24"/>
        </w:rPr>
      </w:pPr>
    </w:p>
    <w:p w:rsidR="00E4337D" w:rsidRDefault="00E4337D" w:rsidP="00E4337D">
      <w:pPr>
        <w:pStyle w:val="Gvdemetni0"/>
        <w:shd w:val="clear" w:color="auto" w:fill="auto"/>
        <w:spacing w:before="120" w:after="120" w:line="360" w:lineRule="auto"/>
        <w:ind w:right="40"/>
        <w:jc w:val="right"/>
        <w:rPr>
          <w:rStyle w:val="GvdemetniGaramond10pt"/>
          <w:rFonts w:ascii="Times New Roman" w:hAnsi="Times New Roman" w:cs="Times New Roman"/>
          <w:sz w:val="24"/>
          <w:szCs w:val="24"/>
        </w:rPr>
      </w:pPr>
    </w:p>
    <w:p w:rsidR="00E4337D" w:rsidRDefault="00E4337D" w:rsidP="00E4337D">
      <w:pPr>
        <w:pStyle w:val="Gvdemetni0"/>
        <w:shd w:val="clear" w:color="auto" w:fill="auto"/>
        <w:spacing w:before="120" w:after="120" w:line="360" w:lineRule="auto"/>
        <w:ind w:right="40"/>
        <w:jc w:val="right"/>
        <w:rPr>
          <w:rStyle w:val="GvdemetniGaramond10pt"/>
          <w:rFonts w:ascii="Times New Roman" w:hAnsi="Times New Roman" w:cs="Times New Roman"/>
          <w:sz w:val="24"/>
          <w:szCs w:val="24"/>
        </w:rPr>
      </w:pPr>
    </w:p>
    <w:p w:rsidR="00E4337D" w:rsidRDefault="00E4337D" w:rsidP="00E4337D">
      <w:pPr>
        <w:pStyle w:val="Gvdemetni0"/>
        <w:shd w:val="clear" w:color="auto" w:fill="auto"/>
        <w:spacing w:before="120" w:after="120" w:line="360" w:lineRule="auto"/>
        <w:ind w:right="40"/>
        <w:jc w:val="right"/>
        <w:rPr>
          <w:rStyle w:val="GvdemetniGaramond10pt"/>
          <w:rFonts w:ascii="Times New Roman" w:hAnsi="Times New Roman" w:cs="Times New Roman"/>
          <w:sz w:val="24"/>
          <w:szCs w:val="24"/>
        </w:rPr>
      </w:pPr>
    </w:p>
    <w:p w:rsidR="00E4337D" w:rsidRDefault="00E4337D" w:rsidP="00E4337D">
      <w:pPr>
        <w:pStyle w:val="Gvdemetni0"/>
        <w:shd w:val="clear" w:color="auto" w:fill="auto"/>
        <w:spacing w:before="120" w:after="120" w:line="360" w:lineRule="auto"/>
        <w:ind w:right="40"/>
        <w:jc w:val="right"/>
        <w:rPr>
          <w:rStyle w:val="GvdemetniGaramond10pt"/>
          <w:rFonts w:ascii="Times New Roman" w:hAnsi="Times New Roman" w:cs="Times New Roman"/>
          <w:sz w:val="24"/>
          <w:szCs w:val="24"/>
        </w:rPr>
      </w:pPr>
    </w:p>
    <w:p w:rsidR="00E4337D" w:rsidRPr="00E4337D" w:rsidRDefault="00E4337D" w:rsidP="00E4337D">
      <w:pPr>
        <w:pStyle w:val="Gvdemetni0"/>
        <w:shd w:val="clear" w:color="auto" w:fill="auto"/>
        <w:spacing w:before="120" w:after="120" w:line="360" w:lineRule="auto"/>
        <w:ind w:right="40"/>
        <w:jc w:val="right"/>
        <w:rPr>
          <w:sz w:val="24"/>
          <w:szCs w:val="24"/>
        </w:rPr>
      </w:pPr>
    </w:p>
    <w:p w:rsidR="00E4337D" w:rsidRPr="00E4337D" w:rsidRDefault="00E4337D" w:rsidP="00E4337D">
      <w:pPr>
        <w:pStyle w:val="Gvdemetni0"/>
        <w:shd w:val="clear" w:color="auto" w:fill="auto"/>
        <w:spacing w:before="120" w:after="120" w:line="360" w:lineRule="auto"/>
        <w:ind w:left="140"/>
        <w:jc w:val="center"/>
        <w:rPr>
          <w:sz w:val="24"/>
          <w:szCs w:val="24"/>
        </w:rPr>
      </w:pPr>
      <w:r w:rsidRPr="00E4337D">
        <w:rPr>
          <w:rStyle w:val="GvdemetniGaramond10pt"/>
          <w:rFonts w:ascii="Times New Roman" w:hAnsi="Times New Roman" w:cs="Times New Roman"/>
          <w:sz w:val="24"/>
          <w:szCs w:val="24"/>
        </w:rPr>
        <w:t>T.C.</w:t>
      </w:r>
    </w:p>
    <w:p w:rsidR="00E4337D" w:rsidRPr="00E4337D" w:rsidRDefault="00E4337D" w:rsidP="00E4337D">
      <w:pPr>
        <w:pStyle w:val="Gvdemetni0"/>
        <w:shd w:val="clear" w:color="auto" w:fill="auto"/>
        <w:tabs>
          <w:tab w:val="left" w:leader="dot" w:pos="3229"/>
        </w:tabs>
        <w:spacing w:before="120" w:after="120" w:line="360" w:lineRule="auto"/>
        <w:ind w:left="2600"/>
        <w:jc w:val="left"/>
        <w:rPr>
          <w:sz w:val="24"/>
          <w:szCs w:val="24"/>
        </w:rPr>
      </w:pPr>
      <w:r w:rsidRPr="00E4337D">
        <w:rPr>
          <w:rStyle w:val="GvdemetniGaramond10pt"/>
          <w:rFonts w:ascii="Times New Roman" w:hAnsi="Times New Roman" w:cs="Times New Roman"/>
          <w:sz w:val="24"/>
          <w:szCs w:val="24"/>
        </w:rPr>
        <w:tab/>
        <w:t xml:space="preserve"> KAYMAKAMLIĞI</w:t>
      </w:r>
    </w:p>
    <w:p w:rsidR="00E4337D" w:rsidRPr="00E4337D" w:rsidRDefault="00E4337D" w:rsidP="00E4337D">
      <w:pPr>
        <w:pStyle w:val="Gvdemetni0"/>
        <w:shd w:val="clear" w:color="auto" w:fill="auto"/>
        <w:spacing w:before="120" w:after="120" w:line="360" w:lineRule="auto"/>
        <w:ind w:left="2600"/>
        <w:jc w:val="left"/>
        <w:rPr>
          <w:sz w:val="24"/>
          <w:szCs w:val="24"/>
        </w:rPr>
      </w:pPr>
      <w:r w:rsidRPr="00E4337D">
        <w:rPr>
          <w:rStyle w:val="GvdemetniGaramond10pt"/>
          <w:rFonts w:ascii="Times New Roman" w:hAnsi="Times New Roman" w:cs="Times New Roman"/>
          <w:sz w:val="24"/>
          <w:szCs w:val="24"/>
        </w:rPr>
        <w:t>Mal Müdürlüğüne</w:t>
      </w:r>
    </w:p>
    <w:p w:rsidR="00E4337D" w:rsidRPr="00E4337D" w:rsidRDefault="00E4337D" w:rsidP="00E4337D">
      <w:pPr>
        <w:pStyle w:val="Gvdemetni0"/>
        <w:shd w:val="clear" w:color="auto" w:fill="auto"/>
        <w:tabs>
          <w:tab w:val="left" w:leader="dot" w:pos="1694"/>
          <w:tab w:val="left" w:leader="dot" w:pos="3725"/>
        </w:tabs>
        <w:spacing w:before="120" w:after="120" w:line="360" w:lineRule="auto"/>
        <w:ind w:right="40"/>
        <w:rPr>
          <w:sz w:val="24"/>
          <w:szCs w:val="24"/>
        </w:rPr>
      </w:pPr>
      <w:r>
        <w:rPr>
          <w:rStyle w:val="GvdemetniGaramond10pt"/>
          <w:rFonts w:ascii="Times New Roman" w:hAnsi="Times New Roman" w:cs="Times New Roman"/>
          <w:sz w:val="24"/>
          <w:szCs w:val="24"/>
        </w:rPr>
        <w:t xml:space="preserve">                   </w:t>
      </w:r>
      <w:r w:rsidRPr="00E4337D">
        <w:rPr>
          <w:rStyle w:val="GvdemetniGaramond10pt"/>
          <w:rFonts w:ascii="Times New Roman" w:hAnsi="Times New Roman" w:cs="Times New Roman"/>
          <w:sz w:val="24"/>
          <w:szCs w:val="24"/>
        </w:rPr>
        <w:t>Kurumlunuzdan</w:t>
      </w:r>
      <w:r w:rsidRPr="00E4337D">
        <w:rPr>
          <w:rStyle w:val="GvdemetniGaramond10pt"/>
          <w:rFonts w:ascii="Times New Roman" w:hAnsi="Times New Roman" w:cs="Times New Roman"/>
          <w:sz w:val="24"/>
          <w:szCs w:val="24"/>
        </w:rPr>
        <w:tab/>
      </w:r>
      <w:proofErr w:type="gramStart"/>
      <w:r>
        <w:rPr>
          <w:rStyle w:val="GvdemetniGaramond10pt"/>
          <w:rFonts w:ascii="Times New Roman" w:hAnsi="Times New Roman" w:cs="Times New Roman"/>
          <w:sz w:val="24"/>
          <w:szCs w:val="24"/>
        </w:rPr>
        <w:t>…..</w:t>
      </w:r>
      <w:proofErr w:type="gramEnd"/>
      <w:r w:rsidRPr="00E4337D">
        <w:rPr>
          <w:rStyle w:val="GvdemetniGaramond10pt"/>
          <w:rFonts w:ascii="Times New Roman" w:hAnsi="Times New Roman" w:cs="Times New Roman"/>
          <w:sz w:val="24"/>
          <w:szCs w:val="24"/>
        </w:rPr>
        <w:t>tarih ve</w:t>
      </w:r>
      <w:r>
        <w:rPr>
          <w:rStyle w:val="GvdemetniGaramond10pt"/>
          <w:rFonts w:ascii="Times New Roman" w:hAnsi="Times New Roman" w:cs="Times New Roman"/>
          <w:sz w:val="24"/>
          <w:szCs w:val="24"/>
        </w:rPr>
        <w:t xml:space="preserve"> …….</w:t>
      </w:r>
      <w:r w:rsidRPr="00E4337D">
        <w:rPr>
          <w:rStyle w:val="GvdemetniGaramond10pt"/>
          <w:rFonts w:ascii="Times New Roman" w:hAnsi="Times New Roman" w:cs="Times New Roman"/>
          <w:sz w:val="24"/>
          <w:szCs w:val="24"/>
        </w:rPr>
        <w:t>dosya no.lu yazı ile 2022 sayılı</w:t>
      </w:r>
    </w:p>
    <w:p w:rsidR="00E4337D" w:rsidRPr="00E4337D" w:rsidRDefault="00E4337D" w:rsidP="00E4337D">
      <w:pPr>
        <w:pStyle w:val="Gvdemetni0"/>
        <w:shd w:val="clear" w:color="auto" w:fill="auto"/>
        <w:tabs>
          <w:tab w:val="left" w:leader="dot" w:pos="4748"/>
        </w:tabs>
        <w:spacing w:before="120" w:after="120" w:line="360" w:lineRule="auto"/>
        <w:ind w:left="20"/>
        <w:rPr>
          <w:sz w:val="24"/>
          <w:szCs w:val="24"/>
        </w:rPr>
      </w:pPr>
      <w:proofErr w:type="gramStart"/>
      <w:r w:rsidRPr="00E4337D">
        <w:rPr>
          <w:rStyle w:val="GvdemetniGaramond10pt"/>
          <w:rFonts w:ascii="Times New Roman" w:hAnsi="Times New Roman" w:cs="Times New Roman"/>
          <w:sz w:val="24"/>
          <w:szCs w:val="24"/>
        </w:rPr>
        <w:t>kanun</w:t>
      </w:r>
      <w:proofErr w:type="gramEnd"/>
      <w:r w:rsidRPr="00E4337D">
        <w:rPr>
          <w:rStyle w:val="GvdemetniGaramond10pt"/>
          <w:rFonts w:ascii="Times New Roman" w:hAnsi="Times New Roman" w:cs="Times New Roman"/>
          <w:sz w:val="24"/>
          <w:szCs w:val="24"/>
        </w:rPr>
        <w:t xml:space="preserve"> gereği bağlanan Özürlü maaşı </w:t>
      </w:r>
      <w:r w:rsidRPr="00E4337D">
        <w:rPr>
          <w:rStyle w:val="GvdemetniGaramond10pt"/>
          <w:rFonts w:ascii="Times New Roman" w:hAnsi="Times New Roman" w:cs="Times New Roman"/>
          <w:sz w:val="24"/>
          <w:szCs w:val="24"/>
        </w:rPr>
        <w:tab/>
        <w:t xml:space="preserve"> sebebiyle iptal edildiği ve geriye</w:t>
      </w:r>
    </w:p>
    <w:p w:rsidR="00E4337D" w:rsidRPr="00E4337D" w:rsidRDefault="00E4337D" w:rsidP="00E4337D">
      <w:pPr>
        <w:pStyle w:val="Gvdemetni0"/>
        <w:shd w:val="clear" w:color="auto" w:fill="auto"/>
        <w:spacing w:before="120" w:after="120" w:line="360" w:lineRule="auto"/>
        <w:ind w:left="20"/>
        <w:rPr>
          <w:sz w:val="24"/>
          <w:szCs w:val="24"/>
        </w:rPr>
      </w:pPr>
      <w:proofErr w:type="gramStart"/>
      <w:r w:rsidRPr="00E4337D">
        <w:rPr>
          <w:rStyle w:val="GvdemetniGaramond10pt"/>
          <w:rFonts w:ascii="Times New Roman" w:hAnsi="Times New Roman" w:cs="Times New Roman"/>
          <w:sz w:val="24"/>
          <w:szCs w:val="24"/>
        </w:rPr>
        <w:t>yönelik</w:t>
      </w:r>
      <w:proofErr w:type="gramEnd"/>
      <w:r w:rsidRPr="00E4337D">
        <w:rPr>
          <w:rStyle w:val="GvdemetniGaramond10pt"/>
          <w:rFonts w:ascii="Times New Roman" w:hAnsi="Times New Roman" w:cs="Times New Roman"/>
          <w:sz w:val="24"/>
          <w:szCs w:val="24"/>
        </w:rPr>
        <w:t xml:space="preserve"> olarak cezası ve yasal faizi ile birlikte ödememiz istenmiştir.</w:t>
      </w:r>
    </w:p>
    <w:p w:rsidR="00E4337D" w:rsidRPr="00E4337D" w:rsidRDefault="00E4337D" w:rsidP="00E4337D">
      <w:pPr>
        <w:pStyle w:val="Gvdemetni0"/>
        <w:shd w:val="clear" w:color="auto" w:fill="auto"/>
        <w:tabs>
          <w:tab w:val="left" w:leader="dot" w:pos="2136"/>
        </w:tabs>
        <w:spacing w:before="120" w:after="120" w:line="360" w:lineRule="auto"/>
        <w:ind w:right="40"/>
        <w:jc w:val="right"/>
        <w:rPr>
          <w:sz w:val="24"/>
          <w:szCs w:val="24"/>
        </w:rPr>
      </w:pPr>
      <w:r w:rsidRPr="00E4337D">
        <w:rPr>
          <w:rStyle w:val="GvdemetniGaramond10pt"/>
          <w:rFonts w:ascii="Times New Roman" w:hAnsi="Times New Roman" w:cs="Times New Roman"/>
          <w:sz w:val="24"/>
          <w:szCs w:val="24"/>
        </w:rPr>
        <w:t xml:space="preserve">İşbu yazı tarafıma </w:t>
      </w:r>
      <w:r w:rsidRPr="00E4337D">
        <w:rPr>
          <w:rStyle w:val="GvdemetniGaramond10pt"/>
          <w:rFonts w:ascii="Times New Roman" w:hAnsi="Times New Roman" w:cs="Times New Roman"/>
          <w:sz w:val="24"/>
          <w:szCs w:val="24"/>
        </w:rPr>
        <w:tab/>
        <w:t xml:space="preserve"> tarihinde tebliğ edilmiş olup, yasal süresi içinde</w:t>
      </w:r>
    </w:p>
    <w:p w:rsidR="00E4337D" w:rsidRPr="00E4337D" w:rsidRDefault="00E4337D" w:rsidP="00E4337D">
      <w:pPr>
        <w:pStyle w:val="Gvdemetni0"/>
        <w:shd w:val="clear" w:color="auto" w:fill="auto"/>
        <w:spacing w:before="120" w:after="120" w:line="360" w:lineRule="auto"/>
        <w:ind w:left="20"/>
        <w:rPr>
          <w:sz w:val="24"/>
          <w:szCs w:val="24"/>
        </w:rPr>
      </w:pPr>
      <w:proofErr w:type="gramStart"/>
      <w:r w:rsidRPr="00E4337D">
        <w:rPr>
          <w:rStyle w:val="GvdemetniGaramond10pt"/>
          <w:rFonts w:ascii="Times New Roman" w:hAnsi="Times New Roman" w:cs="Times New Roman"/>
          <w:sz w:val="24"/>
          <w:szCs w:val="24"/>
        </w:rPr>
        <w:t>aşağıdaki</w:t>
      </w:r>
      <w:proofErr w:type="gramEnd"/>
      <w:r w:rsidRPr="00E4337D">
        <w:rPr>
          <w:rStyle w:val="GvdemetniGaramond10pt"/>
          <w:rFonts w:ascii="Times New Roman" w:hAnsi="Times New Roman" w:cs="Times New Roman"/>
          <w:sz w:val="24"/>
          <w:szCs w:val="24"/>
        </w:rPr>
        <w:t xml:space="preserve"> sebeplerle itiraz ediyorum;</w:t>
      </w:r>
    </w:p>
    <w:p w:rsidR="00E4337D" w:rsidRPr="00E4337D" w:rsidRDefault="00E4337D" w:rsidP="00E4337D">
      <w:pPr>
        <w:pStyle w:val="Gvdemetni0"/>
        <w:shd w:val="clear" w:color="auto" w:fill="auto"/>
        <w:spacing w:before="120" w:after="120" w:line="360" w:lineRule="auto"/>
        <w:ind w:left="20" w:right="40" w:firstLine="1220"/>
        <w:jc w:val="left"/>
        <w:rPr>
          <w:sz w:val="24"/>
          <w:szCs w:val="24"/>
        </w:rPr>
      </w:pPr>
      <w:r w:rsidRPr="00E4337D">
        <w:rPr>
          <w:rStyle w:val="GvdemetniGaramond10pt"/>
          <w:rFonts w:ascii="Times New Roman" w:hAnsi="Times New Roman" w:cs="Times New Roman"/>
          <w:sz w:val="24"/>
          <w:szCs w:val="24"/>
        </w:rPr>
        <w:t>(DİKKAT: Kurum tarafından hatalı bir sebeple maaş kesilmiş ise itiraz sebepleri açıklanacak)</w:t>
      </w:r>
    </w:p>
    <w:p w:rsidR="00E4337D" w:rsidRPr="00E4337D" w:rsidRDefault="00E4337D" w:rsidP="00E4337D">
      <w:pPr>
        <w:pStyle w:val="Gvdemetni0"/>
        <w:shd w:val="clear" w:color="auto" w:fill="auto"/>
        <w:spacing w:before="120" w:after="120" w:line="360" w:lineRule="auto"/>
        <w:ind w:left="20" w:right="40"/>
        <w:rPr>
          <w:sz w:val="24"/>
          <w:szCs w:val="24"/>
        </w:rPr>
      </w:pPr>
      <w:r w:rsidRPr="00E4337D">
        <w:rPr>
          <w:rStyle w:val="GvdemetniGaramond10pt"/>
          <w:rFonts w:ascii="Times New Roman" w:hAnsi="Times New Roman" w:cs="Times New Roman"/>
          <w:sz w:val="24"/>
          <w:szCs w:val="24"/>
        </w:rPr>
        <w:t>SONUÇ VE İSTEM: İtirazımın dikkate alınarak dosyamın yeniden değerlendirilmesini itiraz sonucundan tarafıma bilgi verilmesini arz ve talep eder; yardımlarınızı beklerim.</w:t>
      </w:r>
    </w:p>
    <w:p w:rsidR="00E4337D" w:rsidRPr="00E4337D" w:rsidRDefault="00E4337D" w:rsidP="00E4337D">
      <w:pPr>
        <w:pStyle w:val="Gvdemetni0"/>
        <w:shd w:val="clear" w:color="auto" w:fill="auto"/>
        <w:tabs>
          <w:tab w:val="left" w:leader="dot" w:pos="5966"/>
        </w:tabs>
        <w:spacing w:before="120" w:after="120" w:line="360" w:lineRule="auto"/>
        <w:ind w:left="5380"/>
        <w:jc w:val="left"/>
        <w:rPr>
          <w:sz w:val="24"/>
          <w:szCs w:val="24"/>
        </w:rPr>
      </w:pPr>
      <w:r w:rsidRPr="00E4337D">
        <w:rPr>
          <w:rStyle w:val="GvdemetniGaramond10pt"/>
          <w:rFonts w:ascii="Times New Roman" w:hAnsi="Times New Roman" w:cs="Times New Roman"/>
          <w:sz w:val="24"/>
          <w:szCs w:val="24"/>
        </w:rPr>
        <w:tab/>
        <w:t>Ad/</w:t>
      </w:r>
      <w:proofErr w:type="spellStart"/>
      <w:r w:rsidRPr="00E4337D">
        <w:rPr>
          <w:rStyle w:val="GvdemetniGaramond10pt"/>
          <w:rFonts w:ascii="Times New Roman" w:hAnsi="Times New Roman" w:cs="Times New Roman"/>
          <w:sz w:val="24"/>
          <w:szCs w:val="24"/>
        </w:rPr>
        <w:t>Soyad</w:t>
      </w:r>
      <w:proofErr w:type="spellEnd"/>
    </w:p>
    <w:p w:rsidR="00E4337D" w:rsidRPr="00E4337D" w:rsidRDefault="00E4337D" w:rsidP="00E4337D">
      <w:pPr>
        <w:pStyle w:val="Gvdemetni0"/>
        <w:shd w:val="clear" w:color="auto" w:fill="auto"/>
        <w:spacing w:before="120" w:after="120" w:line="360" w:lineRule="auto"/>
        <w:ind w:left="5380"/>
        <w:jc w:val="left"/>
        <w:rPr>
          <w:sz w:val="24"/>
          <w:szCs w:val="24"/>
        </w:rPr>
      </w:pPr>
      <w:proofErr w:type="spellStart"/>
      <w:r w:rsidRPr="00E4337D">
        <w:rPr>
          <w:rStyle w:val="GvdemetniGaramond10pt"/>
          <w:rFonts w:ascii="Times New Roman" w:hAnsi="Times New Roman" w:cs="Times New Roman"/>
          <w:sz w:val="24"/>
          <w:szCs w:val="24"/>
        </w:rPr>
        <w:t>T.C.Kimlik</w:t>
      </w:r>
      <w:proofErr w:type="spellEnd"/>
      <w:r w:rsidRPr="00E4337D">
        <w:rPr>
          <w:rStyle w:val="GvdemetniGaramond10pt"/>
          <w:rFonts w:ascii="Times New Roman" w:hAnsi="Times New Roman" w:cs="Times New Roman"/>
          <w:sz w:val="24"/>
          <w:szCs w:val="24"/>
        </w:rPr>
        <w:t xml:space="preserve"> No:</w:t>
      </w:r>
    </w:p>
    <w:p w:rsidR="00E4337D" w:rsidRPr="00E4337D" w:rsidRDefault="00E4337D" w:rsidP="00E4337D">
      <w:pPr>
        <w:pStyle w:val="Gvdemetni0"/>
        <w:shd w:val="clear" w:color="auto" w:fill="auto"/>
        <w:tabs>
          <w:tab w:val="left" w:leader="underscore" w:pos="1378"/>
        </w:tabs>
        <w:spacing w:before="120" w:after="120" w:line="360" w:lineRule="auto"/>
        <w:ind w:left="20"/>
        <w:rPr>
          <w:sz w:val="24"/>
          <w:szCs w:val="24"/>
        </w:rPr>
      </w:pPr>
      <w:r w:rsidRPr="00E4337D">
        <w:rPr>
          <w:rStyle w:val="GvdemetniGaramond10pt"/>
          <w:rFonts w:ascii="Times New Roman" w:hAnsi="Times New Roman" w:cs="Times New Roman"/>
          <w:sz w:val="24"/>
          <w:szCs w:val="24"/>
        </w:rPr>
        <w:t>Adres</w:t>
      </w:r>
      <w:r w:rsidRPr="00E4337D">
        <w:rPr>
          <w:rStyle w:val="GvdemetniGaramond10pt"/>
          <w:rFonts w:ascii="Times New Roman" w:hAnsi="Times New Roman" w:cs="Times New Roman"/>
          <w:sz w:val="24"/>
          <w:szCs w:val="24"/>
        </w:rPr>
        <w:tab/>
        <w:t>:</w:t>
      </w:r>
    </w:p>
    <w:p w:rsidR="00E4337D" w:rsidRPr="00E4337D" w:rsidRDefault="00E4337D" w:rsidP="00E4337D">
      <w:pPr>
        <w:spacing w:before="120" w:after="120" w:line="360" w:lineRule="auto"/>
        <w:ind w:left="20"/>
        <w:jc w:val="both"/>
        <w:rPr>
          <w:rFonts w:ascii="Times New Roman" w:hAnsi="Times New Roman" w:cs="Times New Roman"/>
          <w:sz w:val="24"/>
          <w:szCs w:val="24"/>
        </w:rPr>
      </w:pPr>
      <w:r w:rsidRPr="00E4337D">
        <w:rPr>
          <w:rStyle w:val="Gvdemetni160"/>
          <w:rFonts w:ascii="Times New Roman" w:hAnsi="Times New Roman" w:cs="Times New Roman"/>
          <w:b w:val="0"/>
          <w:bCs w:val="0"/>
          <w:sz w:val="24"/>
          <w:szCs w:val="24"/>
        </w:rPr>
        <w:t>OKUYUCUNUN DİKKATİNE:</w:t>
      </w:r>
    </w:p>
    <w:p w:rsidR="00E4337D" w:rsidRPr="00E4337D" w:rsidRDefault="00E4337D" w:rsidP="00E4337D">
      <w:pPr>
        <w:widowControl w:val="0"/>
        <w:numPr>
          <w:ilvl w:val="0"/>
          <w:numId w:val="18"/>
        </w:numPr>
        <w:tabs>
          <w:tab w:val="left" w:pos="231"/>
        </w:tabs>
        <w:spacing w:before="120" w:after="120" w:line="360" w:lineRule="auto"/>
        <w:ind w:left="20" w:right="40"/>
        <w:rPr>
          <w:rFonts w:ascii="Times New Roman" w:hAnsi="Times New Roman" w:cs="Times New Roman"/>
          <w:sz w:val="24"/>
          <w:szCs w:val="24"/>
        </w:rPr>
      </w:pPr>
      <w:r w:rsidRPr="00E4337D">
        <w:rPr>
          <w:rFonts w:ascii="Times New Roman" w:hAnsi="Times New Roman" w:cs="Times New Roman"/>
          <w:sz w:val="24"/>
          <w:szCs w:val="24"/>
        </w:rPr>
        <w:t>Özürlüler İdaresi Başkanlığı kaldırılarak görevleri T.C. Aile ve Sosyal politikalar Bakanlığına bağlı Özürlü ve Yaşlı Hizmetleri Genel Müdürlüğü kurulmuştur.</w:t>
      </w:r>
    </w:p>
    <w:p w:rsidR="00E4337D" w:rsidRPr="00E4337D" w:rsidRDefault="00E4337D" w:rsidP="00E4337D">
      <w:pPr>
        <w:widowControl w:val="0"/>
        <w:numPr>
          <w:ilvl w:val="0"/>
          <w:numId w:val="18"/>
        </w:numPr>
        <w:tabs>
          <w:tab w:val="left" w:pos="246"/>
        </w:tabs>
        <w:spacing w:before="120" w:after="120" w:line="360" w:lineRule="auto"/>
        <w:ind w:left="20" w:right="40"/>
        <w:jc w:val="both"/>
        <w:rPr>
          <w:rFonts w:ascii="Times New Roman" w:hAnsi="Times New Roman" w:cs="Times New Roman"/>
          <w:sz w:val="24"/>
          <w:szCs w:val="24"/>
        </w:rPr>
      </w:pPr>
      <w:r w:rsidRPr="00E4337D">
        <w:rPr>
          <w:rFonts w:ascii="Times New Roman" w:hAnsi="Times New Roman" w:cs="Times New Roman"/>
          <w:sz w:val="24"/>
          <w:szCs w:val="24"/>
        </w:rPr>
        <w:t xml:space="preserve">Engellilerle ilgili yasa, yönetmelik </w:t>
      </w:r>
      <w:proofErr w:type="spellStart"/>
      <w:r w:rsidRPr="00E4337D">
        <w:rPr>
          <w:rFonts w:ascii="Times New Roman" w:hAnsi="Times New Roman" w:cs="Times New Roman"/>
          <w:sz w:val="24"/>
          <w:szCs w:val="24"/>
        </w:rPr>
        <w:t>v.s</w:t>
      </w:r>
      <w:proofErr w:type="spellEnd"/>
      <w:r w:rsidRPr="00E4337D">
        <w:rPr>
          <w:rFonts w:ascii="Times New Roman" w:hAnsi="Times New Roman" w:cs="Times New Roman"/>
          <w:sz w:val="24"/>
          <w:szCs w:val="24"/>
        </w:rPr>
        <w:t xml:space="preserve"> mevzuat ve muhtelif bilgiler internetten Özürlü ve Yaşlı Hizmetleri Genel Müdürlüğü' nün </w:t>
      </w:r>
      <w:r w:rsidRPr="00E4337D">
        <w:rPr>
          <w:rFonts w:ascii="Times New Roman" w:hAnsi="Times New Roman" w:cs="Times New Roman"/>
          <w:sz w:val="24"/>
          <w:szCs w:val="24"/>
          <w:lang w:val="en-US"/>
        </w:rPr>
        <w:t>(</w:t>
      </w:r>
      <w:hyperlink r:id="rId9" w:history="1">
        <w:r w:rsidRPr="00E4337D">
          <w:rPr>
            <w:rStyle w:val="Kpr"/>
            <w:rFonts w:ascii="Times New Roman" w:hAnsi="Times New Roman" w:cs="Times New Roman"/>
            <w:sz w:val="24"/>
            <w:szCs w:val="24"/>
            <w:lang w:val="en-US"/>
          </w:rPr>
          <w:t>http://www.ozurluveyasli.gov.tr</w:t>
        </w:r>
      </w:hyperlink>
      <w:r w:rsidRPr="00E4337D">
        <w:rPr>
          <w:rFonts w:ascii="Times New Roman" w:hAnsi="Times New Roman" w:cs="Times New Roman"/>
          <w:sz w:val="24"/>
          <w:szCs w:val="24"/>
          <w:lang w:val="en-US"/>
        </w:rPr>
        <w:t xml:space="preserve"> </w:t>
      </w:r>
      <w:r w:rsidRPr="00E4337D">
        <w:rPr>
          <w:rFonts w:ascii="Times New Roman" w:hAnsi="Times New Roman" w:cs="Times New Roman"/>
          <w:sz w:val="24"/>
          <w:szCs w:val="24"/>
        </w:rPr>
        <w:t>) sitesine girilerek görülebilir ve değişiklikler takip edilebilir.</w:t>
      </w:r>
    </w:p>
    <w:p w:rsidR="00E4337D" w:rsidRPr="00E4337D" w:rsidRDefault="00E4337D" w:rsidP="00E4337D">
      <w:pPr>
        <w:widowControl w:val="0"/>
        <w:numPr>
          <w:ilvl w:val="0"/>
          <w:numId w:val="18"/>
        </w:numPr>
        <w:tabs>
          <w:tab w:val="left" w:pos="250"/>
        </w:tabs>
        <w:spacing w:before="120" w:after="120" w:line="360" w:lineRule="auto"/>
        <w:ind w:left="20" w:right="40"/>
        <w:jc w:val="both"/>
        <w:rPr>
          <w:rFonts w:ascii="Times New Roman" w:hAnsi="Times New Roman" w:cs="Times New Roman"/>
          <w:sz w:val="24"/>
          <w:szCs w:val="24"/>
        </w:rPr>
      </w:pPr>
      <w:r w:rsidRPr="00E4337D">
        <w:rPr>
          <w:rFonts w:ascii="Times New Roman" w:hAnsi="Times New Roman" w:cs="Times New Roman"/>
          <w:sz w:val="24"/>
          <w:szCs w:val="24"/>
        </w:rPr>
        <w:t>Örnek başvuru dilekçelerini farklı başvurularda aynı formatta sebep ve kurum adları değiştirilerek kullanabilirsiniz.</w:t>
      </w:r>
    </w:p>
    <w:p w:rsidR="00112103" w:rsidRPr="00E4337D" w:rsidRDefault="00112103" w:rsidP="00E4337D">
      <w:pPr>
        <w:spacing w:before="120" w:after="120" w:line="360" w:lineRule="auto"/>
        <w:rPr>
          <w:rFonts w:ascii="Times New Roman" w:hAnsi="Times New Roman" w:cs="Times New Roman"/>
          <w:sz w:val="24"/>
          <w:szCs w:val="24"/>
        </w:rPr>
      </w:pPr>
    </w:p>
    <w:sectPr w:rsidR="00112103" w:rsidRPr="00E433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7B2" w:rsidRDefault="00B107B2" w:rsidP="00E4337D">
      <w:pPr>
        <w:spacing w:after="0" w:line="240" w:lineRule="auto"/>
      </w:pPr>
      <w:r>
        <w:separator/>
      </w:r>
    </w:p>
  </w:endnote>
  <w:endnote w:type="continuationSeparator" w:id="0">
    <w:p w:rsidR="00B107B2" w:rsidRDefault="00B107B2" w:rsidP="00E43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lfaen">
    <w:panose1 w:val="010A0502050306030303"/>
    <w:charset w:val="A2"/>
    <w:family w:val="roman"/>
    <w:pitch w:val="variable"/>
    <w:sig w:usb0="04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8872"/>
      <w:docPartObj>
        <w:docPartGallery w:val="Page Numbers (Bottom of Page)"/>
        <w:docPartUnique/>
      </w:docPartObj>
    </w:sdtPr>
    <w:sdtContent>
      <w:p w:rsidR="00E4337D" w:rsidRDefault="00E4337D">
        <w:pPr>
          <w:pStyle w:val="Altbilgi"/>
          <w:jc w:val="right"/>
        </w:pPr>
        <w:r>
          <w:fldChar w:fldCharType="begin"/>
        </w:r>
        <w:r>
          <w:instrText>PAGE   \* MERGEFORMAT</w:instrText>
        </w:r>
        <w:r>
          <w:fldChar w:fldCharType="separate"/>
        </w:r>
        <w:r w:rsidR="00B126AB">
          <w:rPr>
            <w:noProof/>
          </w:rPr>
          <w:t>18</w:t>
        </w:r>
        <w:r>
          <w:fldChar w:fldCharType="end"/>
        </w:r>
      </w:p>
    </w:sdtContent>
  </w:sdt>
  <w:p w:rsidR="00E4337D" w:rsidRDefault="00E4337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7B2" w:rsidRDefault="00B107B2" w:rsidP="00E4337D">
      <w:pPr>
        <w:spacing w:after="0" w:line="240" w:lineRule="auto"/>
      </w:pPr>
      <w:r>
        <w:separator/>
      </w:r>
    </w:p>
  </w:footnote>
  <w:footnote w:type="continuationSeparator" w:id="0">
    <w:p w:rsidR="00B107B2" w:rsidRDefault="00B107B2" w:rsidP="00E433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663E8"/>
    <w:multiLevelType w:val="multilevel"/>
    <w:tmpl w:val="FC0C19AE"/>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322AB4"/>
    <w:multiLevelType w:val="multilevel"/>
    <w:tmpl w:val="E94A48BA"/>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CC1A17"/>
    <w:multiLevelType w:val="multilevel"/>
    <w:tmpl w:val="55FAAFEC"/>
    <w:lvl w:ilvl="0">
      <w:start w:val="5"/>
      <w:numFmt w:val="lowerLetter"/>
      <w:lvlText w:val="%1)"/>
      <w:lvlJc w:val="left"/>
      <w:rPr>
        <w:rFonts w:ascii="Garamond" w:eastAsia="Garamond" w:hAnsi="Garamond" w:cs="Garamond"/>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7F2C01"/>
    <w:multiLevelType w:val="multilevel"/>
    <w:tmpl w:val="DFA8CF7E"/>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182955"/>
    <w:multiLevelType w:val="multilevel"/>
    <w:tmpl w:val="C9DC7286"/>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9E13E4"/>
    <w:multiLevelType w:val="multilevel"/>
    <w:tmpl w:val="8D00AF7A"/>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A4071F"/>
    <w:multiLevelType w:val="multilevel"/>
    <w:tmpl w:val="AA007532"/>
    <w:lvl w:ilvl="0">
      <w:start w:val="2005"/>
      <w:numFmt w:val="decimal"/>
      <w:lvlText w:val="01.06.%1"/>
      <w:lvlJc w:val="left"/>
      <w:rPr>
        <w:rFonts w:ascii="Garamond" w:eastAsia="Garamond" w:hAnsi="Garamond" w:cs="Garamond"/>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574CF8"/>
    <w:multiLevelType w:val="multilevel"/>
    <w:tmpl w:val="01C05A8E"/>
    <w:lvl w:ilvl="0">
      <w:start w:val="1"/>
      <w:numFmt w:val="upperLetter"/>
      <w:lvlText w:val="%1)"/>
      <w:lvlJc w:val="left"/>
      <w:rPr>
        <w:rFonts w:ascii="Garamond" w:eastAsia="Garamond" w:hAnsi="Garamond" w:cs="Garamond"/>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0277AD"/>
    <w:multiLevelType w:val="multilevel"/>
    <w:tmpl w:val="D5F0E1B0"/>
    <w:lvl w:ilvl="0">
      <w:start w:val="5"/>
      <w:numFmt w:val="lowerLetter"/>
      <w:lvlText w:val="%1)"/>
      <w:lvlJc w:val="left"/>
      <w:rPr>
        <w:rFonts w:ascii="Garamond" w:eastAsia="Garamond" w:hAnsi="Garamond" w:cs="Garamond"/>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0370D7"/>
    <w:multiLevelType w:val="multilevel"/>
    <w:tmpl w:val="5B900CEC"/>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DE2A0E"/>
    <w:multiLevelType w:val="multilevel"/>
    <w:tmpl w:val="2A881972"/>
    <w:lvl w:ilvl="0">
      <w:start w:val="2"/>
      <w:numFmt w:val="decimal"/>
      <w:lvlText w:val="%1."/>
      <w:lvlJc w:val="left"/>
      <w:rPr>
        <w:rFonts w:ascii="Garamond" w:eastAsia="Garamond" w:hAnsi="Garamond" w:cs="Garamond"/>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A315E8"/>
    <w:multiLevelType w:val="hybridMultilevel"/>
    <w:tmpl w:val="1E88A5B6"/>
    <w:lvl w:ilvl="0" w:tplc="041F000F">
      <w:start w:val="1"/>
      <w:numFmt w:val="decimal"/>
      <w:lvlText w:val="%1."/>
      <w:lvlJc w:val="left"/>
      <w:pPr>
        <w:ind w:left="1320" w:hanging="360"/>
      </w:p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12">
    <w:nsid w:val="53676DF9"/>
    <w:multiLevelType w:val="multilevel"/>
    <w:tmpl w:val="82CA0692"/>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962B09"/>
    <w:multiLevelType w:val="multilevel"/>
    <w:tmpl w:val="80B03EA8"/>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2C2587"/>
    <w:multiLevelType w:val="multilevel"/>
    <w:tmpl w:val="D3BA1246"/>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9354C9"/>
    <w:multiLevelType w:val="multilevel"/>
    <w:tmpl w:val="C8748E60"/>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921166"/>
    <w:multiLevelType w:val="multilevel"/>
    <w:tmpl w:val="32625938"/>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C367EE"/>
    <w:multiLevelType w:val="multilevel"/>
    <w:tmpl w:val="B17097B6"/>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D6C5E8D"/>
    <w:multiLevelType w:val="multilevel"/>
    <w:tmpl w:val="405A28CC"/>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6"/>
  </w:num>
  <w:num w:numId="3">
    <w:abstractNumId w:val="10"/>
  </w:num>
  <w:num w:numId="4">
    <w:abstractNumId w:val="14"/>
  </w:num>
  <w:num w:numId="5">
    <w:abstractNumId w:val="4"/>
  </w:num>
  <w:num w:numId="6">
    <w:abstractNumId w:val="0"/>
  </w:num>
  <w:num w:numId="7">
    <w:abstractNumId w:val="8"/>
  </w:num>
  <w:num w:numId="8">
    <w:abstractNumId w:val="17"/>
  </w:num>
  <w:num w:numId="9">
    <w:abstractNumId w:val="16"/>
  </w:num>
  <w:num w:numId="10">
    <w:abstractNumId w:val="1"/>
  </w:num>
  <w:num w:numId="11">
    <w:abstractNumId w:val="5"/>
  </w:num>
  <w:num w:numId="12">
    <w:abstractNumId w:val="7"/>
  </w:num>
  <w:num w:numId="13">
    <w:abstractNumId w:val="3"/>
  </w:num>
  <w:num w:numId="14">
    <w:abstractNumId w:val="13"/>
  </w:num>
  <w:num w:numId="15">
    <w:abstractNumId w:val="2"/>
  </w:num>
  <w:num w:numId="16">
    <w:abstractNumId w:val="12"/>
  </w:num>
  <w:num w:numId="17">
    <w:abstractNumId w:val="9"/>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7D"/>
    <w:rsid w:val="00112103"/>
    <w:rsid w:val="00B107B2"/>
    <w:rsid w:val="00B126AB"/>
    <w:rsid w:val="00E433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E4337D"/>
    <w:rPr>
      <w:color w:val="0066CC"/>
      <w:u w:val="single"/>
    </w:rPr>
  </w:style>
  <w:style w:type="character" w:customStyle="1" w:styleId="Gvdemetni">
    <w:name w:val="Gövde metni_"/>
    <w:basedOn w:val="VarsaylanParagrafYazTipi"/>
    <w:link w:val="Gvdemetni0"/>
    <w:rsid w:val="00E4337D"/>
    <w:rPr>
      <w:rFonts w:ascii="Times New Roman" w:eastAsia="Times New Roman" w:hAnsi="Times New Roman" w:cs="Times New Roman"/>
      <w:sz w:val="19"/>
      <w:szCs w:val="19"/>
      <w:shd w:val="clear" w:color="auto" w:fill="FFFFFF"/>
    </w:rPr>
  </w:style>
  <w:style w:type="character" w:customStyle="1" w:styleId="Balk4">
    <w:name w:val="Başlık #4_"/>
    <w:basedOn w:val="VarsaylanParagrafYazTipi"/>
    <w:link w:val="Balk40"/>
    <w:rsid w:val="00E4337D"/>
    <w:rPr>
      <w:rFonts w:ascii="Times New Roman" w:eastAsia="Times New Roman" w:hAnsi="Times New Roman" w:cs="Times New Roman"/>
      <w:b/>
      <w:bCs/>
      <w:sz w:val="28"/>
      <w:szCs w:val="28"/>
      <w:shd w:val="clear" w:color="auto" w:fill="FFFFFF"/>
    </w:rPr>
  </w:style>
  <w:style w:type="character" w:customStyle="1" w:styleId="Balk6">
    <w:name w:val="Başlık #6_"/>
    <w:basedOn w:val="VarsaylanParagrafYazTipi"/>
    <w:link w:val="Balk60"/>
    <w:rsid w:val="00E4337D"/>
    <w:rPr>
      <w:rFonts w:ascii="Times New Roman" w:eastAsia="Times New Roman" w:hAnsi="Times New Roman" w:cs="Times New Roman"/>
      <w:sz w:val="19"/>
      <w:szCs w:val="19"/>
      <w:shd w:val="clear" w:color="auto" w:fill="FFFFFF"/>
    </w:rPr>
  </w:style>
  <w:style w:type="character" w:customStyle="1" w:styleId="GvdemetniGaramond10pt">
    <w:name w:val="Gövde metni + Garamond;10 pt"/>
    <w:basedOn w:val="Gvdemetni"/>
    <w:rsid w:val="00E4337D"/>
    <w:rPr>
      <w:rFonts w:ascii="Garamond" w:eastAsia="Garamond" w:hAnsi="Garamond" w:cs="Garamond"/>
      <w:color w:val="000000"/>
      <w:spacing w:val="0"/>
      <w:w w:val="100"/>
      <w:position w:val="0"/>
      <w:sz w:val="20"/>
      <w:szCs w:val="20"/>
      <w:shd w:val="clear" w:color="auto" w:fill="FFFFFF"/>
      <w:lang w:val="tr-TR"/>
    </w:rPr>
  </w:style>
  <w:style w:type="character" w:customStyle="1" w:styleId="Balk6Garamond10pt">
    <w:name w:val="Başlık #6 + Garamond;10 pt"/>
    <w:basedOn w:val="Balk6"/>
    <w:rsid w:val="00E4337D"/>
    <w:rPr>
      <w:rFonts w:ascii="Garamond" w:eastAsia="Garamond" w:hAnsi="Garamond" w:cs="Garamond"/>
      <w:color w:val="000000"/>
      <w:spacing w:val="0"/>
      <w:w w:val="100"/>
      <w:position w:val="0"/>
      <w:sz w:val="20"/>
      <w:szCs w:val="20"/>
      <w:shd w:val="clear" w:color="auto" w:fill="FFFFFF"/>
      <w:lang w:val="tr-TR"/>
    </w:rPr>
  </w:style>
  <w:style w:type="character" w:customStyle="1" w:styleId="Balk7">
    <w:name w:val="Başlık #7_"/>
    <w:basedOn w:val="VarsaylanParagrafYazTipi"/>
    <w:link w:val="Balk70"/>
    <w:rsid w:val="00E4337D"/>
    <w:rPr>
      <w:rFonts w:ascii="Garamond" w:eastAsia="Garamond" w:hAnsi="Garamond" w:cs="Garamond"/>
      <w:sz w:val="20"/>
      <w:szCs w:val="20"/>
      <w:shd w:val="clear" w:color="auto" w:fill="FFFFFF"/>
    </w:rPr>
  </w:style>
  <w:style w:type="character" w:customStyle="1" w:styleId="Balk4Garamond15pt">
    <w:name w:val="Başlık #4 + Garamond;15 pt"/>
    <w:basedOn w:val="Balk4"/>
    <w:rsid w:val="00E4337D"/>
    <w:rPr>
      <w:rFonts w:ascii="Garamond" w:eastAsia="Garamond" w:hAnsi="Garamond" w:cs="Garamond"/>
      <w:b/>
      <w:bCs/>
      <w:color w:val="000000"/>
      <w:spacing w:val="0"/>
      <w:w w:val="100"/>
      <w:position w:val="0"/>
      <w:sz w:val="30"/>
      <w:szCs w:val="30"/>
      <w:shd w:val="clear" w:color="auto" w:fill="FFFFFF"/>
      <w:lang w:val="tr-TR"/>
    </w:rPr>
  </w:style>
  <w:style w:type="character" w:customStyle="1" w:styleId="Gvdemetni15">
    <w:name w:val="Gövde metni (15)_"/>
    <w:basedOn w:val="VarsaylanParagrafYazTipi"/>
    <w:link w:val="Gvdemetni150"/>
    <w:rsid w:val="00E4337D"/>
    <w:rPr>
      <w:rFonts w:ascii="Garamond" w:eastAsia="Garamond" w:hAnsi="Garamond" w:cs="Garamond"/>
      <w:b/>
      <w:bCs/>
      <w:sz w:val="18"/>
      <w:szCs w:val="18"/>
      <w:shd w:val="clear" w:color="auto" w:fill="FFFFFF"/>
    </w:rPr>
  </w:style>
  <w:style w:type="character" w:customStyle="1" w:styleId="GvdemetniGaramond10pt-1ptbolukbraklyor">
    <w:name w:val="Gövde metni + Garamond;10 pt;-1 pt boşluk bırakılıyor"/>
    <w:basedOn w:val="Gvdemetni"/>
    <w:rsid w:val="00E4337D"/>
    <w:rPr>
      <w:rFonts w:ascii="Garamond" w:eastAsia="Garamond" w:hAnsi="Garamond" w:cs="Garamond"/>
      <w:color w:val="000000"/>
      <w:spacing w:val="-20"/>
      <w:w w:val="100"/>
      <w:position w:val="0"/>
      <w:sz w:val="20"/>
      <w:szCs w:val="20"/>
      <w:shd w:val="clear" w:color="auto" w:fill="FFFFFF"/>
      <w:lang w:val="tr-TR"/>
    </w:rPr>
  </w:style>
  <w:style w:type="character" w:customStyle="1" w:styleId="Gvdemetni16">
    <w:name w:val="Gövde metni (16)_"/>
    <w:basedOn w:val="VarsaylanParagrafYazTipi"/>
    <w:rsid w:val="00E4337D"/>
    <w:rPr>
      <w:rFonts w:ascii="Arial" w:eastAsia="Arial" w:hAnsi="Arial" w:cs="Arial"/>
      <w:b/>
      <w:bCs/>
      <w:i w:val="0"/>
      <w:iCs w:val="0"/>
      <w:smallCaps w:val="0"/>
      <w:strike w:val="0"/>
      <w:sz w:val="17"/>
      <w:szCs w:val="17"/>
      <w:u w:val="none"/>
    </w:rPr>
  </w:style>
  <w:style w:type="character" w:customStyle="1" w:styleId="Gvdemetni17">
    <w:name w:val="Gövde metni (17)_"/>
    <w:basedOn w:val="VarsaylanParagrafYazTipi"/>
    <w:rsid w:val="00E4337D"/>
    <w:rPr>
      <w:rFonts w:ascii="Arial" w:eastAsia="Arial" w:hAnsi="Arial" w:cs="Arial"/>
      <w:b w:val="0"/>
      <w:bCs w:val="0"/>
      <w:i w:val="0"/>
      <w:iCs w:val="0"/>
      <w:smallCaps w:val="0"/>
      <w:strike w:val="0"/>
      <w:sz w:val="17"/>
      <w:szCs w:val="17"/>
      <w:u w:val="none"/>
    </w:rPr>
  </w:style>
  <w:style w:type="character" w:customStyle="1" w:styleId="Gvdemetni17Kaln">
    <w:name w:val="Gövde metni (17) + Kalın"/>
    <w:basedOn w:val="Gvdemetni17"/>
    <w:rsid w:val="00E4337D"/>
    <w:rPr>
      <w:rFonts w:ascii="Arial" w:eastAsia="Arial" w:hAnsi="Arial" w:cs="Arial"/>
      <w:b/>
      <w:bCs/>
      <w:i w:val="0"/>
      <w:iCs w:val="0"/>
      <w:smallCaps w:val="0"/>
      <w:strike w:val="0"/>
      <w:color w:val="000000"/>
      <w:spacing w:val="0"/>
      <w:w w:val="100"/>
      <w:position w:val="0"/>
      <w:sz w:val="17"/>
      <w:szCs w:val="17"/>
      <w:u w:val="none"/>
      <w:lang w:val="tr-TR"/>
    </w:rPr>
  </w:style>
  <w:style w:type="character" w:customStyle="1" w:styleId="Gvdemetni16KkBykHarf">
    <w:name w:val="Gövde metni (16) + Küçük Büyük Harf"/>
    <w:basedOn w:val="Gvdemetni16"/>
    <w:rsid w:val="00E4337D"/>
    <w:rPr>
      <w:rFonts w:ascii="Arial" w:eastAsia="Arial" w:hAnsi="Arial" w:cs="Arial"/>
      <w:b/>
      <w:bCs/>
      <w:i w:val="0"/>
      <w:iCs w:val="0"/>
      <w:smallCaps/>
      <w:strike w:val="0"/>
      <w:color w:val="000000"/>
      <w:spacing w:val="0"/>
      <w:w w:val="100"/>
      <w:position w:val="0"/>
      <w:sz w:val="17"/>
      <w:szCs w:val="17"/>
      <w:u w:val="none"/>
      <w:lang w:val="tr-TR"/>
    </w:rPr>
  </w:style>
  <w:style w:type="character" w:customStyle="1" w:styleId="Gvdemetni17Sylfaen95pttalik">
    <w:name w:val="Gövde metni (17) + Sylfaen;9;5 pt;İtalik"/>
    <w:basedOn w:val="Gvdemetni17"/>
    <w:rsid w:val="00E4337D"/>
    <w:rPr>
      <w:rFonts w:ascii="Sylfaen" w:eastAsia="Sylfaen" w:hAnsi="Sylfaen" w:cs="Sylfaen"/>
      <w:b w:val="0"/>
      <w:bCs w:val="0"/>
      <w:i/>
      <w:iCs/>
      <w:smallCaps w:val="0"/>
      <w:strike w:val="0"/>
      <w:color w:val="000000"/>
      <w:spacing w:val="0"/>
      <w:w w:val="100"/>
      <w:position w:val="0"/>
      <w:sz w:val="19"/>
      <w:szCs w:val="19"/>
      <w:u w:val="none"/>
    </w:rPr>
  </w:style>
  <w:style w:type="character" w:customStyle="1" w:styleId="Gvdemetni170">
    <w:name w:val="Gövde metni (17)"/>
    <w:basedOn w:val="Gvdemetni17"/>
    <w:rsid w:val="00E4337D"/>
    <w:rPr>
      <w:rFonts w:ascii="Arial" w:eastAsia="Arial" w:hAnsi="Arial" w:cs="Arial"/>
      <w:b w:val="0"/>
      <w:bCs w:val="0"/>
      <w:i w:val="0"/>
      <w:iCs w:val="0"/>
      <w:smallCaps w:val="0"/>
      <w:strike w:val="0"/>
      <w:color w:val="000000"/>
      <w:spacing w:val="0"/>
      <w:w w:val="100"/>
      <w:position w:val="0"/>
      <w:sz w:val="17"/>
      <w:szCs w:val="17"/>
      <w:u w:val="single"/>
      <w:lang w:val="tr-TR"/>
    </w:rPr>
  </w:style>
  <w:style w:type="character" w:customStyle="1" w:styleId="Gvdemetni160">
    <w:name w:val="Gövde metni (16)"/>
    <w:basedOn w:val="Gvdemetni16"/>
    <w:rsid w:val="00E4337D"/>
    <w:rPr>
      <w:rFonts w:ascii="Arial" w:eastAsia="Arial" w:hAnsi="Arial" w:cs="Arial"/>
      <w:b/>
      <w:bCs/>
      <w:i w:val="0"/>
      <w:iCs w:val="0"/>
      <w:smallCaps w:val="0"/>
      <w:strike w:val="0"/>
      <w:color w:val="000000"/>
      <w:spacing w:val="0"/>
      <w:w w:val="100"/>
      <w:position w:val="0"/>
      <w:sz w:val="17"/>
      <w:szCs w:val="17"/>
      <w:u w:val="single"/>
      <w:lang w:val="tr-TR"/>
    </w:rPr>
  </w:style>
  <w:style w:type="paragraph" w:customStyle="1" w:styleId="Gvdemetni0">
    <w:name w:val="Gövde metni"/>
    <w:basedOn w:val="Normal"/>
    <w:link w:val="Gvdemetni"/>
    <w:rsid w:val="00E4337D"/>
    <w:pPr>
      <w:widowControl w:val="0"/>
      <w:shd w:val="clear" w:color="auto" w:fill="FFFFFF"/>
      <w:spacing w:after="1380" w:line="240" w:lineRule="exact"/>
      <w:jc w:val="both"/>
    </w:pPr>
    <w:rPr>
      <w:rFonts w:ascii="Times New Roman" w:eastAsia="Times New Roman" w:hAnsi="Times New Roman" w:cs="Times New Roman"/>
      <w:sz w:val="19"/>
      <w:szCs w:val="19"/>
    </w:rPr>
  </w:style>
  <w:style w:type="paragraph" w:customStyle="1" w:styleId="Balk40">
    <w:name w:val="Başlık #4"/>
    <w:basedOn w:val="Normal"/>
    <w:link w:val="Balk4"/>
    <w:rsid w:val="00E4337D"/>
    <w:pPr>
      <w:widowControl w:val="0"/>
      <w:shd w:val="clear" w:color="auto" w:fill="FFFFFF"/>
      <w:spacing w:before="600" w:after="1020" w:line="0" w:lineRule="atLeast"/>
      <w:jc w:val="center"/>
      <w:outlineLvl w:val="3"/>
    </w:pPr>
    <w:rPr>
      <w:rFonts w:ascii="Times New Roman" w:eastAsia="Times New Roman" w:hAnsi="Times New Roman" w:cs="Times New Roman"/>
      <w:b/>
      <w:bCs/>
      <w:sz w:val="28"/>
      <w:szCs w:val="28"/>
    </w:rPr>
  </w:style>
  <w:style w:type="paragraph" w:customStyle="1" w:styleId="Balk60">
    <w:name w:val="Başlık #6"/>
    <w:basedOn w:val="Normal"/>
    <w:link w:val="Balk6"/>
    <w:rsid w:val="00E4337D"/>
    <w:pPr>
      <w:widowControl w:val="0"/>
      <w:shd w:val="clear" w:color="auto" w:fill="FFFFFF"/>
      <w:spacing w:before="240" w:after="0" w:line="264" w:lineRule="exact"/>
      <w:ind w:firstLine="240"/>
      <w:jc w:val="both"/>
      <w:outlineLvl w:val="5"/>
    </w:pPr>
    <w:rPr>
      <w:rFonts w:ascii="Times New Roman" w:eastAsia="Times New Roman" w:hAnsi="Times New Roman" w:cs="Times New Roman"/>
      <w:sz w:val="19"/>
      <w:szCs w:val="19"/>
    </w:rPr>
  </w:style>
  <w:style w:type="paragraph" w:customStyle="1" w:styleId="Balk70">
    <w:name w:val="Başlık #7"/>
    <w:basedOn w:val="Normal"/>
    <w:link w:val="Balk7"/>
    <w:rsid w:val="00E4337D"/>
    <w:pPr>
      <w:widowControl w:val="0"/>
      <w:shd w:val="clear" w:color="auto" w:fill="FFFFFF"/>
      <w:spacing w:before="180" w:after="0" w:line="264" w:lineRule="exact"/>
      <w:outlineLvl w:val="6"/>
    </w:pPr>
    <w:rPr>
      <w:rFonts w:ascii="Garamond" w:eastAsia="Garamond" w:hAnsi="Garamond" w:cs="Garamond"/>
      <w:sz w:val="20"/>
      <w:szCs w:val="20"/>
    </w:rPr>
  </w:style>
  <w:style w:type="paragraph" w:customStyle="1" w:styleId="Gvdemetni150">
    <w:name w:val="Gövde metni (15)"/>
    <w:basedOn w:val="Normal"/>
    <w:link w:val="Gvdemetni15"/>
    <w:rsid w:val="00E4337D"/>
    <w:pPr>
      <w:widowControl w:val="0"/>
      <w:shd w:val="clear" w:color="auto" w:fill="FFFFFF"/>
      <w:spacing w:before="240" w:after="0" w:line="264" w:lineRule="exact"/>
      <w:ind w:firstLine="280"/>
      <w:jc w:val="both"/>
    </w:pPr>
    <w:rPr>
      <w:rFonts w:ascii="Garamond" w:eastAsia="Garamond" w:hAnsi="Garamond" w:cs="Garamond"/>
      <w:b/>
      <w:bCs/>
      <w:sz w:val="18"/>
      <w:szCs w:val="18"/>
    </w:rPr>
  </w:style>
  <w:style w:type="paragraph" w:styleId="stbilgi">
    <w:name w:val="header"/>
    <w:basedOn w:val="Normal"/>
    <w:link w:val="stbilgiChar"/>
    <w:uiPriority w:val="99"/>
    <w:unhideWhenUsed/>
    <w:rsid w:val="00E4337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4337D"/>
  </w:style>
  <w:style w:type="paragraph" w:styleId="Altbilgi">
    <w:name w:val="footer"/>
    <w:basedOn w:val="Normal"/>
    <w:link w:val="AltbilgiChar"/>
    <w:uiPriority w:val="99"/>
    <w:unhideWhenUsed/>
    <w:rsid w:val="00E4337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4337D"/>
  </w:style>
  <w:style w:type="paragraph" w:styleId="ListeParagraf">
    <w:name w:val="List Paragraph"/>
    <w:basedOn w:val="Normal"/>
    <w:uiPriority w:val="34"/>
    <w:qFormat/>
    <w:rsid w:val="00E433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E4337D"/>
    <w:rPr>
      <w:color w:val="0066CC"/>
      <w:u w:val="single"/>
    </w:rPr>
  </w:style>
  <w:style w:type="character" w:customStyle="1" w:styleId="Gvdemetni">
    <w:name w:val="Gövde metni_"/>
    <w:basedOn w:val="VarsaylanParagrafYazTipi"/>
    <w:link w:val="Gvdemetni0"/>
    <w:rsid w:val="00E4337D"/>
    <w:rPr>
      <w:rFonts w:ascii="Times New Roman" w:eastAsia="Times New Roman" w:hAnsi="Times New Roman" w:cs="Times New Roman"/>
      <w:sz w:val="19"/>
      <w:szCs w:val="19"/>
      <w:shd w:val="clear" w:color="auto" w:fill="FFFFFF"/>
    </w:rPr>
  </w:style>
  <w:style w:type="character" w:customStyle="1" w:styleId="Balk4">
    <w:name w:val="Başlık #4_"/>
    <w:basedOn w:val="VarsaylanParagrafYazTipi"/>
    <w:link w:val="Balk40"/>
    <w:rsid w:val="00E4337D"/>
    <w:rPr>
      <w:rFonts w:ascii="Times New Roman" w:eastAsia="Times New Roman" w:hAnsi="Times New Roman" w:cs="Times New Roman"/>
      <w:b/>
      <w:bCs/>
      <w:sz w:val="28"/>
      <w:szCs w:val="28"/>
      <w:shd w:val="clear" w:color="auto" w:fill="FFFFFF"/>
    </w:rPr>
  </w:style>
  <w:style w:type="character" w:customStyle="1" w:styleId="Balk6">
    <w:name w:val="Başlık #6_"/>
    <w:basedOn w:val="VarsaylanParagrafYazTipi"/>
    <w:link w:val="Balk60"/>
    <w:rsid w:val="00E4337D"/>
    <w:rPr>
      <w:rFonts w:ascii="Times New Roman" w:eastAsia="Times New Roman" w:hAnsi="Times New Roman" w:cs="Times New Roman"/>
      <w:sz w:val="19"/>
      <w:szCs w:val="19"/>
      <w:shd w:val="clear" w:color="auto" w:fill="FFFFFF"/>
    </w:rPr>
  </w:style>
  <w:style w:type="character" w:customStyle="1" w:styleId="GvdemetniGaramond10pt">
    <w:name w:val="Gövde metni + Garamond;10 pt"/>
    <w:basedOn w:val="Gvdemetni"/>
    <w:rsid w:val="00E4337D"/>
    <w:rPr>
      <w:rFonts w:ascii="Garamond" w:eastAsia="Garamond" w:hAnsi="Garamond" w:cs="Garamond"/>
      <w:color w:val="000000"/>
      <w:spacing w:val="0"/>
      <w:w w:val="100"/>
      <w:position w:val="0"/>
      <w:sz w:val="20"/>
      <w:szCs w:val="20"/>
      <w:shd w:val="clear" w:color="auto" w:fill="FFFFFF"/>
      <w:lang w:val="tr-TR"/>
    </w:rPr>
  </w:style>
  <w:style w:type="character" w:customStyle="1" w:styleId="Balk6Garamond10pt">
    <w:name w:val="Başlık #6 + Garamond;10 pt"/>
    <w:basedOn w:val="Balk6"/>
    <w:rsid w:val="00E4337D"/>
    <w:rPr>
      <w:rFonts w:ascii="Garamond" w:eastAsia="Garamond" w:hAnsi="Garamond" w:cs="Garamond"/>
      <w:color w:val="000000"/>
      <w:spacing w:val="0"/>
      <w:w w:val="100"/>
      <w:position w:val="0"/>
      <w:sz w:val="20"/>
      <w:szCs w:val="20"/>
      <w:shd w:val="clear" w:color="auto" w:fill="FFFFFF"/>
      <w:lang w:val="tr-TR"/>
    </w:rPr>
  </w:style>
  <w:style w:type="character" w:customStyle="1" w:styleId="Balk7">
    <w:name w:val="Başlık #7_"/>
    <w:basedOn w:val="VarsaylanParagrafYazTipi"/>
    <w:link w:val="Balk70"/>
    <w:rsid w:val="00E4337D"/>
    <w:rPr>
      <w:rFonts w:ascii="Garamond" w:eastAsia="Garamond" w:hAnsi="Garamond" w:cs="Garamond"/>
      <w:sz w:val="20"/>
      <w:szCs w:val="20"/>
      <w:shd w:val="clear" w:color="auto" w:fill="FFFFFF"/>
    </w:rPr>
  </w:style>
  <w:style w:type="character" w:customStyle="1" w:styleId="Balk4Garamond15pt">
    <w:name w:val="Başlık #4 + Garamond;15 pt"/>
    <w:basedOn w:val="Balk4"/>
    <w:rsid w:val="00E4337D"/>
    <w:rPr>
      <w:rFonts w:ascii="Garamond" w:eastAsia="Garamond" w:hAnsi="Garamond" w:cs="Garamond"/>
      <w:b/>
      <w:bCs/>
      <w:color w:val="000000"/>
      <w:spacing w:val="0"/>
      <w:w w:val="100"/>
      <w:position w:val="0"/>
      <w:sz w:val="30"/>
      <w:szCs w:val="30"/>
      <w:shd w:val="clear" w:color="auto" w:fill="FFFFFF"/>
      <w:lang w:val="tr-TR"/>
    </w:rPr>
  </w:style>
  <w:style w:type="character" w:customStyle="1" w:styleId="Gvdemetni15">
    <w:name w:val="Gövde metni (15)_"/>
    <w:basedOn w:val="VarsaylanParagrafYazTipi"/>
    <w:link w:val="Gvdemetni150"/>
    <w:rsid w:val="00E4337D"/>
    <w:rPr>
      <w:rFonts w:ascii="Garamond" w:eastAsia="Garamond" w:hAnsi="Garamond" w:cs="Garamond"/>
      <w:b/>
      <w:bCs/>
      <w:sz w:val="18"/>
      <w:szCs w:val="18"/>
      <w:shd w:val="clear" w:color="auto" w:fill="FFFFFF"/>
    </w:rPr>
  </w:style>
  <w:style w:type="character" w:customStyle="1" w:styleId="GvdemetniGaramond10pt-1ptbolukbraklyor">
    <w:name w:val="Gövde metni + Garamond;10 pt;-1 pt boşluk bırakılıyor"/>
    <w:basedOn w:val="Gvdemetni"/>
    <w:rsid w:val="00E4337D"/>
    <w:rPr>
      <w:rFonts w:ascii="Garamond" w:eastAsia="Garamond" w:hAnsi="Garamond" w:cs="Garamond"/>
      <w:color w:val="000000"/>
      <w:spacing w:val="-20"/>
      <w:w w:val="100"/>
      <w:position w:val="0"/>
      <w:sz w:val="20"/>
      <w:szCs w:val="20"/>
      <w:shd w:val="clear" w:color="auto" w:fill="FFFFFF"/>
      <w:lang w:val="tr-TR"/>
    </w:rPr>
  </w:style>
  <w:style w:type="character" w:customStyle="1" w:styleId="Gvdemetni16">
    <w:name w:val="Gövde metni (16)_"/>
    <w:basedOn w:val="VarsaylanParagrafYazTipi"/>
    <w:rsid w:val="00E4337D"/>
    <w:rPr>
      <w:rFonts w:ascii="Arial" w:eastAsia="Arial" w:hAnsi="Arial" w:cs="Arial"/>
      <w:b/>
      <w:bCs/>
      <w:i w:val="0"/>
      <w:iCs w:val="0"/>
      <w:smallCaps w:val="0"/>
      <w:strike w:val="0"/>
      <w:sz w:val="17"/>
      <w:szCs w:val="17"/>
      <w:u w:val="none"/>
    </w:rPr>
  </w:style>
  <w:style w:type="character" w:customStyle="1" w:styleId="Gvdemetni17">
    <w:name w:val="Gövde metni (17)_"/>
    <w:basedOn w:val="VarsaylanParagrafYazTipi"/>
    <w:rsid w:val="00E4337D"/>
    <w:rPr>
      <w:rFonts w:ascii="Arial" w:eastAsia="Arial" w:hAnsi="Arial" w:cs="Arial"/>
      <w:b w:val="0"/>
      <w:bCs w:val="0"/>
      <w:i w:val="0"/>
      <w:iCs w:val="0"/>
      <w:smallCaps w:val="0"/>
      <w:strike w:val="0"/>
      <w:sz w:val="17"/>
      <w:szCs w:val="17"/>
      <w:u w:val="none"/>
    </w:rPr>
  </w:style>
  <w:style w:type="character" w:customStyle="1" w:styleId="Gvdemetni17Kaln">
    <w:name w:val="Gövde metni (17) + Kalın"/>
    <w:basedOn w:val="Gvdemetni17"/>
    <w:rsid w:val="00E4337D"/>
    <w:rPr>
      <w:rFonts w:ascii="Arial" w:eastAsia="Arial" w:hAnsi="Arial" w:cs="Arial"/>
      <w:b/>
      <w:bCs/>
      <w:i w:val="0"/>
      <w:iCs w:val="0"/>
      <w:smallCaps w:val="0"/>
      <w:strike w:val="0"/>
      <w:color w:val="000000"/>
      <w:spacing w:val="0"/>
      <w:w w:val="100"/>
      <w:position w:val="0"/>
      <w:sz w:val="17"/>
      <w:szCs w:val="17"/>
      <w:u w:val="none"/>
      <w:lang w:val="tr-TR"/>
    </w:rPr>
  </w:style>
  <w:style w:type="character" w:customStyle="1" w:styleId="Gvdemetni16KkBykHarf">
    <w:name w:val="Gövde metni (16) + Küçük Büyük Harf"/>
    <w:basedOn w:val="Gvdemetni16"/>
    <w:rsid w:val="00E4337D"/>
    <w:rPr>
      <w:rFonts w:ascii="Arial" w:eastAsia="Arial" w:hAnsi="Arial" w:cs="Arial"/>
      <w:b/>
      <w:bCs/>
      <w:i w:val="0"/>
      <w:iCs w:val="0"/>
      <w:smallCaps/>
      <w:strike w:val="0"/>
      <w:color w:val="000000"/>
      <w:spacing w:val="0"/>
      <w:w w:val="100"/>
      <w:position w:val="0"/>
      <w:sz w:val="17"/>
      <w:szCs w:val="17"/>
      <w:u w:val="none"/>
      <w:lang w:val="tr-TR"/>
    </w:rPr>
  </w:style>
  <w:style w:type="character" w:customStyle="1" w:styleId="Gvdemetni17Sylfaen95pttalik">
    <w:name w:val="Gövde metni (17) + Sylfaen;9;5 pt;İtalik"/>
    <w:basedOn w:val="Gvdemetni17"/>
    <w:rsid w:val="00E4337D"/>
    <w:rPr>
      <w:rFonts w:ascii="Sylfaen" w:eastAsia="Sylfaen" w:hAnsi="Sylfaen" w:cs="Sylfaen"/>
      <w:b w:val="0"/>
      <w:bCs w:val="0"/>
      <w:i/>
      <w:iCs/>
      <w:smallCaps w:val="0"/>
      <w:strike w:val="0"/>
      <w:color w:val="000000"/>
      <w:spacing w:val="0"/>
      <w:w w:val="100"/>
      <w:position w:val="0"/>
      <w:sz w:val="19"/>
      <w:szCs w:val="19"/>
      <w:u w:val="none"/>
    </w:rPr>
  </w:style>
  <w:style w:type="character" w:customStyle="1" w:styleId="Gvdemetni170">
    <w:name w:val="Gövde metni (17)"/>
    <w:basedOn w:val="Gvdemetni17"/>
    <w:rsid w:val="00E4337D"/>
    <w:rPr>
      <w:rFonts w:ascii="Arial" w:eastAsia="Arial" w:hAnsi="Arial" w:cs="Arial"/>
      <w:b w:val="0"/>
      <w:bCs w:val="0"/>
      <w:i w:val="0"/>
      <w:iCs w:val="0"/>
      <w:smallCaps w:val="0"/>
      <w:strike w:val="0"/>
      <w:color w:val="000000"/>
      <w:spacing w:val="0"/>
      <w:w w:val="100"/>
      <w:position w:val="0"/>
      <w:sz w:val="17"/>
      <w:szCs w:val="17"/>
      <w:u w:val="single"/>
      <w:lang w:val="tr-TR"/>
    </w:rPr>
  </w:style>
  <w:style w:type="character" w:customStyle="1" w:styleId="Gvdemetni160">
    <w:name w:val="Gövde metni (16)"/>
    <w:basedOn w:val="Gvdemetni16"/>
    <w:rsid w:val="00E4337D"/>
    <w:rPr>
      <w:rFonts w:ascii="Arial" w:eastAsia="Arial" w:hAnsi="Arial" w:cs="Arial"/>
      <w:b/>
      <w:bCs/>
      <w:i w:val="0"/>
      <w:iCs w:val="0"/>
      <w:smallCaps w:val="0"/>
      <w:strike w:val="0"/>
      <w:color w:val="000000"/>
      <w:spacing w:val="0"/>
      <w:w w:val="100"/>
      <w:position w:val="0"/>
      <w:sz w:val="17"/>
      <w:szCs w:val="17"/>
      <w:u w:val="single"/>
      <w:lang w:val="tr-TR"/>
    </w:rPr>
  </w:style>
  <w:style w:type="paragraph" w:customStyle="1" w:styleId="Gvdemetni0">
    <w:name w:val="Gövde metni"/>
    <w:basedOn w:val="Normal"/>
    <w:link w:val="Gvdemetni"/>
    <w:rsid w:val="00E4337D"/>
    <w:pPr>
      <w:widowControl w:val="0"/>
      <w:shd w:val="clear" w:color="auto" w:fill="FFFFFF"/>
      <w:spacing w:after="1380" w:line="240" w:lineRule="exact"/>
      <w:jc w:val="both"/>
    </w:pPr>
    <w:rPr>
      <w:rFonts w:ascii="Times New Roman" w:eastAsia="Times New Roman" w:hAnsi="Times New Roman" w:cs="Times New Roman"/>
      <w:sz w:val="19"/>
      <w:szCs w:val="19"/>
    </w:rPr>
  </w:style>
  <w:style w:type="paragraph" w:customStyle="1" w:styleId="Balk40">
    <w:name w:val="Başlık #4"/>
    <w:basedOn w:val="Normal"/>
    <w:link w:val="Balk4"/>
    <w:rsid w:val="00E4337D"/>
    <w:pPr>
      <w:widowControl w:val="0"/>
      <w:shd w:val="clear" w:color="auto" w:fill="FFFFFF"/>
      <w:spacing w:before="600" w:after="1020" w:line="0" w:lineRule="atLeast"/>
      <w:jc w:val="center"/>
      <w:outlineLvl w:val="3"/>
    </w:pPr>
    <w:rPr>
      <w:rFonts w:ascii="Times New Roman" w:eastAsia="Times New Roman" w:hAnsi="Times New Roman" w:cs="Times New Roman"/>
      <w:b/>
      <w:bCs/>
      <w:sz w:val="28"/>
      <w:szCs w:val="28"/>
    </w:rPr>
  </w:style>
  <w:style w:type="paragraph" w:customStyle="1" w:styleId="Balk60">
    <w:name w:val="Başlık #6"/>
    <w:basedOn w:val="Normal"/>
    <w:link w:val="Balk6"/>
    <w:rsid w:val="00E4337D"/>
    <w:pPr>
      <w:widowControl w:val="0"/>
      <w:shd w:val="clear" w:color="auto" w:fill="FFFFFF"/>
      <w:spacing w:before="240" w:after="0" w:line="264" w:lineRule="exact"/>
      <w:ind w:firstLine="240"/>
      <w:jc w:val="both"/>
      <w:outlineLvl w:val="5"/>
    </w:pPr>
    <w:rPr>
      <w:rFonts w:ascii="Times New Roman" w:eastAsia="Times New Roman" w:hAnsi="Times New Roman" w:cs="Times New Roman"/>
      <w:sz w:val="19"/>
      <w:szCs w:val="19"/>
    </w:rPr>
  </w:style>
  <w:style w:type="paragraph" w:customStyle="1" w:styleId="Balk70">
    <w:name w:val="Başlık #7"/>
    <w:basedOn w:val="Normal"/>
    <w:link w:val="Balk7"/>
    <w:rsid w:val="00E4337D"/>
    <w:pPr>
      <w:widowControl w:val="0"/>
      <w:shd w:val="clear" w:color="auto" w:fill="FFFFFF"/>
      <w:spacing w:before="180" w:after="0" w:line="264" w:lineRule="exact"/>
      <w:outlineLvl w:val="6"/>
    </w:pPr>
    <w:rPr>
      <w:rFonts w:ascii="Garamond" w:eastAsia="Garamond" w:hAnsi="Garamond" w:cs="Garamond"/>
      <w:sz w:val="20"/>
      <w:szCs w:val="20"/>
    </w:rPr>
  </w:style>
  <w:style w:type="paragraph" w:customStyle="1" w:styleId="Gvdemetni150">
    <w:name w:val="Gövde metni (15)"/>
    <w:basedOn w:val="Normal"/>
    <w:link w:val="Gvdemetni15"/>
    <w:rsid w:val="00E4337D"/>
    <w:pPr>
      <w:widowControl w:val="0"/>
      <w:shd w:val="clear" w:color="auto" w:fill="FFFFFF"/>
      <w:spacing w:before="240" w:after="0" w:line="264" w:lineRule="exact"/>
      <w:ind w:firstLine="280"/>
      <w:jc w:val="both"/>
    </w:pPr>
    <w:rPr>
      <w:rFonts w:ascii="Garamond" w:eastAsia="Garamond" w:hAnsi="Garamond" w:cs="Garamond"/>
      <w:b/>
      <w:bCs/>
      <w:sz w:val="18"/>
      <w:szCs w:val="18"/>
    </w:rPr>
  </w:style>
  <w:style w:type="paragraph" w:styleId="stbilgi">
    <w:name w:val="header"/>
    <w:basedOn w:val="Normal"/>
    <w:link w:val="stbilgiChar"/>
    <w:uiPriority w:val="99"/>
    <w:unhideWhenUsed/>
    <w:rsid w:val="00E4337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4337D"/>
  </w:style>
  <w:style w:type="paragraph" w:styleId="Altbilgi">
    <w:name w:val="footer"/>
    <w:basedOn w:val="Normal"/>
    <w:link w:val="AltbilgiChar"/>
    <w:uiPriority w:val="99"/>
    <w:unhideWhenUsed/>
    <w:rsid w:val="00E4337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4337D"/>
  </w:style>
  <w:style w:type="paragraph" w:styleId="ListeParagraf">
    <w:name w:val="List Paragraph"/>
    <w:basedOn w:val="Normal"/>
    <w:uiPriority w:val="34"/>
    <w:qFormat/>
    <w:rsid w:val="00E43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zurluveyasli.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23</Pages>
  <Words>5871</Words>
  <Characters>33470</Characters>
  <Application>Microsoft Office Word</Application>
  <DocSecurity>0</DocSecurity>
  <Lines>278</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ram</cp:lastModifiedBy>
  <cp:revision>1</cp:revision>
  <dcterms:created xsi:type="dcterms:W3CDTF">2013-04-16T13:29:00Z</dcterms:created>
  <dcterms:modified xsi:type="dcterms:W3CDTF">2013-04-16T13:47:00Z</dcterms:modified>
</cp:coreProperties>
</file>